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Pr="00685CDE" w:rsidRDefault="0071021F"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62336" behindDoc="0" locked="0" layoutInCell="1" allowOverlap="1" wp14:anchorId="7EB418B8" wp14:editId="5E254427">
            <wp:simplePos x="0" y="0"/>
            <wp:positionH relativeFrom="margin">
              <wp:posOffset>4646346</wp:posOffset>
            </wp:positionH>
            <wp:positionV relativeFrom="paragraph">
              <wp:posOffset>-95250</wp:posOffset>
            </wp:positionV>
            <wp:extent cx="1548630" cy="657225"/>
            <wp:effectExtent l="0" t="0" r="0" b="0"/>
            <wp:wrapNone/>
            <wp:docPr id="1" name="図 1" descr="\\ky-gakkyo-bk055\指導担当\企画担当係\◆ 03 札幌らしい特色ある学校教育\☆札幌らしい…キャラクター・着ぐるみ\糸電話（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y-gakkyo-bk055\指導担当\企画担当係\◆ 03 札幌らしい特色ある学校教育\☆札幌らしい…キャラクター・着ぐるみ\糸電話（透過）.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3443" cy="663511"/>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7E3EFD">
        <w:rPr>
          <w:rFonts w:ascii="ＭＳ ゴシック" w:eastAsia="ＭＳ ゴシック" w:hAnsi="ＭＳ ゴシック" w:hint="eastAsia"/>
          <w:sz w:val="40"/>
          <w:szCs w:val="40"/>
        </w:rPr>
        <w:t>６</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rsidR="004858A8" w:rsidRPr="00D32170" w:rsidRDefault="004858A8" w:rsidP="00303E42">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r w:rsidR="00C159C3">
        <w:rPr>
          <w:rFonts w:ascii="ＤＦ特太ゴシック体" w:eastAsia="ＤＦ特太ゴシック体" w:hAnsi="ＤＦ特太ゴシック体" w:hint="eastAsia"/>
          <w:sz w:val="28"/>
          <w:szCs w:val="28"/>
        </w:rPr>
        <w:t>計画を立てて、少しずつ取り組んでいきましょう。</w:t>
      </w:r>
    </w:p>
    <w:tbl>
      <w:tblPr>
        <w:tblStyle w:val="a9"/>
        <w:tblW w:w="0" w:type="auto"/>
        <w:tblInd w:w="279" w:type="dxa"/>
        <w:tblLook w:val="04A0" w:firstRow="1" w:lastRow="0" w:firstColumn="1" w:lastColumn="0" w:noHBand="0" w:noVBand="1"/>
      </w:tblPr>
      <w:tblGrid>
        <w:gridCol w:w="9463"/>
      </w:tblGrid>
      <w:tr w:rsidR="004858A8" w:rsidRPr="004E0D90" w:rsidTr="00DE5C8D">
        <w:tc>
          <w:tcPr>
            <w:tcW w:w="9463" w:type="dxa"/>
          </w:tcPr>
          <w:p w:rsidR="004858A8" w:rsidRPr="009458EB" w:rsidRDefault="004858A8" w:rsidP="00303E42">
            <w:pPr>
              <w:snapToGrid w:val="0"/>
              <w:spacing w:line="0" w:lineRule="atLeast"/>
              <w:rPr>
                <w:rFonts w:ascii="ＭＳ ゴシック" w:eastAsia="ＭＳ ゴシック" w:hAnsi="ＭＳ ゴシック"/>
                <w:color w:val="000000" w:themeColor="text1"/>
                <w:sz w:val="28"/>
                <w:szCs w:val="28"/>
              </w:rPr>
            </w:pPr>
            <w:r w:rsidRPr="009458EB">
              <w:rPr>
                <w:rFonts w:ascii="ＭＳ ゴシック" w:eastAsia="ＭＳ ゴシック" w:hAnsi="ＭＳ ゴシック" w:hint="eastAsia"/>
                <w:color w:val="000000" w:themeColor="text1"/>
                <w:sz w:val="28"/>
                <w:szCs w:val="28"/>
              </w:rPr>
              <w:t>＜</w:t>
            </w:r>
            <w:r w:rsidR="00303E42">
              <w:rPr>
                <w:rFonts w:ascii="ＭＳ ゴシック" w:eastAsia="ＭＳ ゴシック" w:hAnsi="ＭＳ ゴシック" w:hint="eastAsia"/>
                <w:color w:val="000000" w:themeColor="text1"/>
                <w:sz w:val="28"/>
                <w:szCs w:val="28"/>
              </w:rPr>
              <w:t>学習</w:t>
            </w:r>
            <w:r w:rsidRPr="009458EB">
              <w:rPr>
                <w:rFonts w:ascii="ＭＳ ゴシック" w:eastAsia="ＭＳ ゴシック" w:hAnsi="ＭＳ ゴシック" w:hint="eastAsia"/>
                <w:color w:val="000000" w:themeColor="text1"/>
                <w:sz w:val="28"/>
                <w:szCs w:val="28"/>
              </w:rPr>
              <w:t>内容＞</w:t>
            </w:r>
          </w:p>
          <w:p w:rsidR="009458EB" w:rsidRPr="007D0AA6" w:rsidRDefault="007F701D" w:rsidP="00303E42">
            <w:pPr>
              <w:snapToGrid w:val="0"/>
              <w:spacing w:line="0" w:lineRule="atLeast"/>
              <w:ind w:leftChars="15" w:left="314" w:hangingChars="101" w:hanging="283"/>
              <w:rPr>
                <w:rFonts w:ascii="ＭＳ ゴシック" w:eastAsia="ＭＳ ゴシック" w:hAnsi="ＭＳ ゴシック" w:cs="Segoe UI Symbol"/>
                <w:color w:val="000000" w:themeColor="text1"/>
                <w:sz w:val="28"/>
                <w:szCs w:val="28"/>
              </w:rPr>
            </w:pPr>
            <w:r w:rsidRPr="009458EB">
              <w:rPr>
                <w:rFonts w:ascii="Segoe UI Symbol" w:eastAsia="ＭＳ ゴシック" w:hAnsi="Segoe UI Symbol" w:cs="Segoe UI Symbol" w:hint="eastAsia"/>
                <w:color w:val="000000" w:themeColor="text1"/>
                <w:sz w:val="28"/>
                <w:szCs w:val="28"/>
              </w:rPr>
              <w:t>◆</w:t>
            </w:r>
            <w:r w:rsidRPr="00303E42">
              <w:rPr>
                <w:rFonts w:ascii="ＭＳ ゴシック" w:eastAsia="ＭＳ ゴシック" w:hAnsi="ＭＳ ゴシック" w:cs="Segoe UI Symbol" w:hint="eastAsia"/>
                <w:color w:val="000000" w:themeColor="text1"/>
                <w:spacing w:val="-6"/>
                <w:sz w:val="28"/>
                <w:szCs w:val="28"/>
              </w:rPr>
              <w:t>「帰り道（</w:t>
            </w:r>
            <w:r w:rsidR="00DE67EB">
              <w:rPr>
                <w:rFonts w:ascii="ＭＳ ゴシック" w:eastAsia="ＭＳ ゴシック" w:hAnsi="ＭＳ ゴシック" w:cs="Segoe UI Symbol" w:hint="eastAsia"/>
                <w:color w:val="000000" w:themeColor="text1"/>
                <w:spacing w:val="-6"/>
                <w:sz w:val="28"/>
                <w:szCs w:val="28"/>
              </w:rPr>
              <w:t>教科書</w:t>
            </w:r>
            <w:r w:rsidR="007D0AA6" w:rsidRPr="00303E42">
              <w:rPr>
                <w:rFonts w:ascii="ＭＳ ゴシック" w:eastAsia="ＭＳ ゴシック" w:hAnsi="ＭＳ ゴシック" w:cs="Segoe UI Symbol" w:hint="eastAsia"/>
                <w:color w:val="000000" w:themeColor="text1"/>
                <w:spacing w:val="-6"/>
                <w:sz w:val="28"/>
                <w:szCs w:val="28"/>
              </w:rPr>
              <w:t>17</w:t>
            </w:r>
            <w:r w:rsidRPr="00303E42">
              <w:rPr>
                <w:rFonts w:ascii="ＭＳ ゴシック" w:eastAsia="ＭＳ ゴシック" w:hAnsi="ＭＳ ゴシック" w:cs="Segoe UI Symbol" w:hint="eastAsia"/>
                <w:color w:val="000000" w:themeColor="text1"/>
                <w:spacing w:val="-6"/>
                <w:sz w:val="28"/>
                <w:szCs w:val="28"/>
              </w:rPr>
              <w:t>～33</w:t>
            </w:r>
            <w:r w:rsidR="00DE67EB">
              <w:rPr>
                <w:rFonts w:ascii="ＭＳ ゴシック" w:eastAsia="ＭＳ ゴシック" w:hAnsi="ＭＳ ゴシック" w:cs="Segoe UI Symbol" w:hint="eastAsia"/>
                <w:color w:val="000000" w:themeColor="text1"/>
                <w:spacing w:val="-6"/>
                <w:sz w:val="28"/>
                <w:szCs w:val="28"/>
              </w:rPr>
              <w:t>ページ</w:t>
            </w:r>
            <w:r w:rsidRPr="00303E42">
              <w:rPr>
                <w:rFonts w:ascii="ＭＳ ゴシック" w:eastAsia="ＭＳ ゴシック" w:hAnsi="ＭＳ ゴシック" w:cs="Segoe UI Symbol" w:hint="eastAsia"/>
                <w:color w:val="000000" w:themeColor="text1"/>
                <w:spacing w:val="-6"/>
                <w:sz w:val="28"/>
                <w:szCs w:val="28"/>
              </w:rPr>
              <w:t>）」に取り組みます。</w:t>
            </w:r>
            <w:r w:rsidR="00C159C3" w:rsidRPr="00303E42">
              <w:rPr>
                <w:rFonts w:ascii="ＭＳ ゴシック" w:eastAsia="ＭＳ ゴシック" w:hAnsi="ＭＳ ゴシック" w:cs="Segoe UI Symbol" w:hint="eastAsia"/>
                <w:color w:val="000000" w:themeColor="text1"/>
                <w:spacing w:val="-6"/>
                <w:sz w:val="28"/>
                <w:szCs w:val="28"/>
              </w:rPr>
              <w:t>登場人物</w:t>
            </w:r>
            <w:r w:rsidR="00A53C5E" w:rsidRPr="00303E42">
              <w:rPr>
                <w:rFonts w:ascii="ＭＳ ゴシック" w:eastAsia="ＭＳ ゴシック" w:hAnsi="ＭＳ ゴシック" w:cs="Segoe UI Symbol" w:hint="eastAsia"/>
                <w:color w:val="000000" w:themeColor="text1"/>
                <w:spacing w:val="-6"/>
                <w:sz w:val="28"/>
                <w:szCs w:val="28"/>
              </w:rPr>
              <w:t>「律」と「周也」が</w:t>
            </w:r>
            <w:r w:rsidR="001A43D0" w:rsidRPr="00303E42">
              <w:rPr>
                <w:rFonts w:ascii="ＭＳ ゴシック" w:eastAsia="ＭＳ ゴシック" w:hAnsi="ＭＳ ゴシック" w:cs="Segoe UI Symbol" w:hint="eastAsia"/>
                <w:color w:val="000000" w:themeColor="text1"/>
                <w:spacing w:val="-6"/>
                <w:sz w:val="28"/>
                <w:szCs w:val="28"/>
              </w:rPr>
              <w:t>どのような人物か、視点の</w:t>
            </w:r>
            <w:r w:rsidR="009458EB" w:rsidRPr="00303E42">
              <w:rPr>
                <w:rFonts w:ascii="ＭＳ ゴシック" w:eastAsia="ＭＳ ゴシック" w:hAnsi="ＭＳ ゴシック" w:cs="Segoe UI Symbol" w:hint="eastAsia"/>
                <w:color w:val="000000" w:themeColor="text1"/>
                <w:spacing w:val="-6"/>
                <w:sz w:val="28"/>
                <w:szCs w:val="28"/>
              </w:rPr>
              <w:t>ちが</w:t>
            </w:r>
            <w:r w:rsidR="001A43D0" w:rsidRPr="00303E42">
              <w:rPr>
                <w:rFonts w:ascii="ＭＳ ゴシック" w:eastAsia="ＭＳ ゴシック" w:hAnsi="ＭＳ ゴシック" w:cs="Segoe UI Symbol" w:hint="eastAsia"/>
                <w:color w:val="000000" w:themeColor="text1"/>
                <w:spacing w:val="-6"/>
                <w:sz w:val="28"/>
                <w:szCs w:val="28"/>
              </w:rPr>
              <w:t>い</w:t>
            </w:r>
            <w:r w:rsidR="00C37C0D" w:rsidRPr="00303E42">
              <w:rPr>
                <w:rFonts w:ascii="ＭＳ ゴシック" w:eastAsia="ＭＳ ゴシック" w:hAnsi="ＭＳ ゴシック" w:cs="Segoe UI Symbol" w:hint="eastAsia"/>
                <w:color w:val="000000" w:themeColor="text1"/>
                <w:spacing w:val="-6"/>
                <w:sz w:val="28"/>
                <w:szCs w:val="28"/>
              </w:rPr>
              <w:t>に</w:t>
            </w:r>
            <w:r w:rsidR="005A1266">
              <w:rPr>
                <w:rFonts w:ascii="ＭＳ ゴシック" w:eastAsia="ＭＳ ゴシック" w:hAnsi="ＭＳ ゴシック" w:cs="Segoe UI Symbol"/>
                <w:color w:val="000000" w:themeColor="text1"/>
                <w:spacing w:val="-6"/>
                <w:sz w:val="28"/>
                <w:szCs w:val="28"/>
              </w:rPr>
              <w:ruby>
                <w:rubyPr>
                  <w:rubyAlign w:val="distributeSpace"/>
                  <w:hps w:val="12"/>
                  <w:hpsRaise w:val="26"/>
                  <w:hpsBaseText w:val="28"/>
                  <w:lid w:val="ja-JP"/>
                </w:rubyPr>
                <w:rt>
                  <w:r w:rsidR="005A1266" w:rsidRPr="005A1266">
                    <w:rPr>
                      <w:rFonts w:ascii="ＭＳ ゴシック" w:eastAsia="ＭＳ ゴシック" w:hAnsi="ＭＳ ゴシック" w:cs="Segoe UI Symbol"/>
                      <w:color w:val="000000" w:themeColor="text1"/>
                      <w:spacing w:val="-6"/>
                      <w:sz w:val="12"/>
                      <w:szCs w:val="28"/>
                    </w:rPr>
                    <w:t>ちゃくもく</w:t>
                  </w:r>
                </w:rt>
                <w:rubyBase>
                  <w:r w:rsidR="005A1266">
                    <w:rPr>
                      <w:rFonts w:ascii="ＭＳ ゴシック" w:eastAsia="ＭＳ ゴシック" w:hAnsi="ＭＳ ゴシック" w:cs="Segoe UI Symbol"/>
                      <w:color w:val="000000" w:themeColor="text1"/>
                      <w:spacing w:val="-6"/>
                      <w:sz w:val="28"/>
                      <w:szCs w:val="28"/>
                    </w:rPr>
                    <w:t>着目</w:t>
                  </w:r>
                </w:rubyBase>
              </w:ruby>
            </w:r>
            <w:r w:rsidR="001A43D0" w:rsidRPr="00303E42">
              <w:rPr>
                <w:rFonts w:ascii="ＭＳ ゴシック" w:eastAsia="ＭＳ ゴシック" w:hAnsi="ＭＳ ゴシック" w:cs="Segoe UI Symbol" w:hint="eastAsia"/>
                <w:color w:val="000000" w:themeColor="text1"/>
                <w:spacing w:val="-6"/>
                <w:sz w:val="28"/>
                <w:szCs w:val="28"/>
              </w:rPr>
              <w:t>して</w:t>
            </w:r>
            <w:r w:rsidR="007F740E" w:rsidRPr="00303E42">
              <w:rPr>
                <w:rFonts w:ascii="ＭＳ ゴシック" w:eastAsia="ＭＳ ゴシック" w:hAnsi="ＭＳ ゴシック" w:cs="Segoe UI Symbol" w:hint="eastAsia"/>
                <w:color w:val="000000" w:themeColor="text1"/>
                <w:spacing w:val="-6"/>
                <w:sz w:val="28"/>
                <w:szCs w:val="28"/>
              </w:rPr>
              <w:t>ノートや取組シートにまとめます。</w:t>
            </w:r>
          </w:p>
          <w:p w:rsidR="001A43D0" w:rsidRPr="00DE67EB" w:rsidRDefault="009458EB" w:rsidP="00303E42">
            <w:pPr>
              <w:snapToGrid w:val="0"/>
              <w:spacing w:line="0" w:lineRule="atLeast"/>
              <w:ind w:leftChars="200" w:left="696" w:hangingChars="100" w:hanging="276"/>
              <w:rPr>
                <w:rFonts w:ascii="ＭＳ 明朝" w:eastAsia="ＭＳ 明朝" w:hAnsi="ＭＳ 明朝" w:cs="Segoe UI Symbol"/>
                <w:color w:val="000000" w:themeColor="text1"/>
                <w:spacing w:val="-2"/>
                <w:sz w:val="28"/>
                <w:szCs w:val="28"/>
              </w:rPr>
            </w:pPr>
            <w:r w:rsidRPr="00DE67EB">
              <w:rPr>
                <w:rFonts w:ascii="ＭＳ 明朝" w:eastAsia="ＭＳ 明朝" w:hAnsi="ＭＳ 明朝" w:cs="Segoe UI Symbol" w:hint="eastAsia"/>
                <w:color w:val="000000" w:themeColor="text1"/>
                <w:spacing w:val="-2"/>
                <w:sz w:val="28"/>
                <w:szCs w:val="28"/>
              </w:rPr>
              <w:t>※</w:t>
            </w:r>
            <w:r w:rsidRPr="00DE67EB">
              <w:rPr>
                <w:rFonts w:ascii="ＭＳ 明朝" w:eastAsia="ＭＳ 明朝" w:hAnsi="ＭＳ 明朝" w:cs="Segoe UI Symbol"/>
                <w:color w:val="000000" w:themeColor="text1"/>
                <w:spacing w:val="-10"/>
                <w:sz w:val="28"/>
                <w:szCs w:val="28"/>
              </w:rPr>
              <w:t>30</w:t>
            </w:r>
            <w:r w:rsidR="00DE67EB" w:rsidRPr="00DE67EB">
              <w:rPr>
                <w:rFonts w:ascii="ＭＳ 明朝" w:eastAsia="ＭＳ 明朝" w:hAnsi="ＭＳ 明朝" w:cs="Segoe UI Symbol" w:hint="eastAsia"/>
                <w:color w:val="000000" w:themeColor="text1"/>
                <w:spacing w:val="-10"/>
                <w:sz w:val="28"/>
                <w:szCs w:val="28"/>
              </w:rPr>
              <w:t>ページ</w:t>
            </w:r>
            <w:r w:rsidRPr="00DE67EB">
              <w:rPr>
                <w:rFonts w:ascii="ＭＳ 明朝" w:eastAsia="ＭＳ 明朝" w:hAnsi="ＭＳ 明朝" w:cs="Segoe UI Symbol"/>
                <w:color w:val="000000" w:themeColor="text1"/>
                <w:spacing w:val="-10"/>
                <w:sz w:val="28"/>
                <w:szCs w:val="28"/>
              </w:rPr>
              <w:t>下</w:t>
            </w:r>
            <w:r w:rsidR="005A1266" w:rsidRPr="00DE67EB">
              <w:rPr>
                <w:rFonts w:ascii="ＭＳ 明朝" w:eastAsia="ＭＳ 明朝" w:hAnsi="ＭＳ 明朝" w:cs="Segoe UI Symbol" w:hint="eastAsia"/>
                <w:color w:val="000000" w:themeColor="text1"/>
                <w:spacing w:val="-10"/>
                <w:sz w:val="28"/>
                <w:szCs w:val="28"/>
              </w:rPr>
              <w:t>の</w:t>
            </w:r>
            <w:r w:rsidR="005A1266">
              <w:rPr>
                <w:rFonts w:ascii="ＭＳ 明朝" w:eastAsia="ＭＳ 明朝" w:hAnsi="ＭＳ 明朝" w:cs="Segoe UI Symbol"/>
                <w:color w:val="000000" w:themeColor="text1"/>
                <w:spacing w:val="-10"/>
                <w:sz w:val="28"/>
                <w:szCs w:val="28"/>
              </w:rPr>
              <w:ruby>
                <w:rubyPr>
                  <w:rubyAlign w:val="distributeSpace"/>
                  <w:hps w:val="12"/>
                  <w:hpsRaise w:val="26"/>
                  <w:hpsBaseText w:val="28"/>
                  <w:lid w:val="ja-JP"/>
                </w:rubyPr>
                <w:rt>
                  <w:r w:rsidR="005A1266" w:rsidRPr="005A1266">
                    <w:rPr>
                      <w:rFonts w:ascii="ＭＳ 明朝" w:eastAsia="ＭＳ 明朝" w:hAnsi="ＭＳ 明朝" w:cs="Segoe UI Symbol"/>
                      <w:color w:val="000000" w:themeColor="text1"/>
                      <w:spacing w:val="-10"/>
                      <w:sz w:val="12"/>
                      <w:szCs w:val="28"/>
                    </w:rPr>
                    <w:t>だん</w:t>
                  </w:r>
                </w:rt>
                <w:rubyBase>
                  <w:r w:rsidR="005A1266">
                    <w:rPr>
                      <w:rFonts w:ascii="ＭＳ 明朝" w:eastAsia="ＭＳ 明朝" w:hAnsi="ＭＳ 明朝" w:cs="Segoe UI Symbol"/>
                      <w:color w:val="000000" w:themeColor="text1"/>
                      <w:spacing w:val="-10"/>
                      <w:sz w:val="28"/>
                      <w:szCs w:val="28"/>
                    </w:rPr>
                    <w:t>段</w:t>
                  </w:r>
                </w:rubyBase>
              </w:ruby>
            </w:r>
            <w:r w:rsidRPr="00DE67EB">
              <w:rPr>
                <w:rFonts w:ascii="ＭＳ 明朝" w:eastAsia="ＭＳ 明朝" w:hAnsi="ＭＳ 明朝" w:cs="Segoe UI Symbol"/>
                <w:color w:val="000000" w:themeColor="text1"/>
                <w:spacing w:val="-10"/>
                <w:sz w:val="28"/>
                <w:szCs w:val="28"/>
              </w:rPr>
              <w:t>に人物像をとらえる手がかりが</w:t>
            </w:r>
            <w:r w:rsidRPr="00DE67EB">
              <w:rPr>
                <w:rFonts w:ascii="ＭＳ 明朝" w:eastAsia="ＭＳ 明朝" w:hAnsi="ＭＳ 明朝" w:cs="Segoe UI Symbol" w:hint="eastAsia"/>
                <w:color w:val="000000" w:themeColor="text1"/>
                <w:spacing w:val="-10"/>
                <w:sz w:val="28"/>
                <w:szCs w:val="28"/>
              </w:rPr>
              <w:t>くわし</w:t>
            </w:r>
            <w:r w:rsidRPr="00DE67EB">
              <w:rPr>
                <w:rFonts w:ascii="ＭＳ 明朝" w:eastAsia="ＭＳ 明朝" w:hAnsi="ＭＳ 明朝" w:cs="Segoe UI Symbol"/>
                <w:color w:val="000000" w:themeColor="text1"/>
                <w:spacing w:val="-10"/>
                <w:sz w:val="28"/>
                <w:szCs w:val="28"/>
              </w:rPr>
              <w:t>く書かれています</w:t>
            </w:r>
            <w:r w:rsidRPr="00DE67EB">
              <w:rPr>
                <w:rFonts w:ascii="ＭＳ 明朝" w:eastAsia="ＭＳ 明朝" w:hAnsi="ＭＳ 明朝" w:cs="Segoe UI Symbol" w:hint="eastAsia"/>
                <w:color w:val="000000" w:themeColor="text1"/>
                <w:spacing w:val="-10"/>
                <w:sz w:val="28"/>
                <w:szCs w:val="28"/>
              </w:rPr>
              <w:t>。</w:t>
            </w:r>
          </w:p>
          <w:p w:rsidR="00303E42" w:rsidRPr="00303E42" w:rsidRDefault="00303E42" w:rsidP="00303E42">
            <w:pPr>
              <w:snapToGrid w:val="0"/>
              <w:spacing w:line="0" w:lineRule="atLeast"/>
              <w:ind w:leftChars="200" w:left="580" w:hangingChars="100" w:hanging="160"/>
              <w:rPr>
                <w:rFonts w:ascii="ＭＳ 明朝" w:eastAsia="ＭＳ 明朝" w:hAnsi="ＭＳ 明朝" w:cs="Segoe UI Symbol"/>
                <w:color w:val="000000" w:themeColor="text1"/>
                <w:sz w:val="16"/>
                <w:szCs w:val="28"/>
              </w:rPr>
            </w:pPr>
          </w:p>
          <w:p w:rsidR="001A43D0" w:rsidRPr="00303E42" w:rsidRDefault="00C159C3" w:rsidP="00303E42">
            <w:pPr>
              <w:snapToGrid w:val="0"/>
              <w:spacing w:line="0" w:lineRule="atLeast"/>
              <w:ind w:firstLineChars="100" w:firstLine="276"/>
              <w:rPr>
                <w:rFonts w:ascii="ＭＳ ゴシック" w:eastAsia="ＭＳ ゴシック" w:hAnsi="ＭＳ ゴシック" w:cs="Segoe UI Symbol"/>
                <w:color w:val="000000" w:themeColor="text1"/>
                <w:spacing w:val="-2"/>
                <w:sz w:val="28"/>
                <w:szCs w:val="28"/>
              </w:rPr>
            </w:pPr>
            <w:r w:rsidRPr="00303E42">
              <w:rPr>
                <w:rFonts w:ascii="ＭＳ ゴシック" w:eastAsia="ＭＳ ゴシック" w:hAnsi="ＭＳ ゴシック" w:cs="Segoe UI Symbol" w:hint="eastAsia"/>
                <w:color w:val="000000" w:themeColor="text1"/>
                <w:spacing w:val="-2"/>
                <w:sz w:val="28"/>
                <w:szCs w:val="28"/>
              </w:rPr>
              <w:t>①</w:t>
            </w:r>
            <w:r w:rsidR="001A43D0" w:rsidRPr="00303E42">
              <w:rPr>
                <w:rFonts w:ascii="ＭＳ ゴシック" w:eastAsia="ＭＳ ゴシック" w:hAnsi="ＭＳ ゴシック" w:cs="Segoe UI Symbol" w:hint="eastAsia"/>
                <w:color w:val="000000" w:themeColor="text1"/>
                <w:spacing w:val="-2"/>
                <w:sz w:val="28"/>
                <w:szCs w:val="28"/>
              </w:rPr>
              <w:t>「律」と「周也」、それぞれが思う自分自身の人物像</w:t>
            </w:r>
          </w:p>
          <w:p w:rsidR="00F03620" w:rsidRDefault="00F03620" w:rsidP="00303E42">
            <w:pPr>
              <w:snapToGrid w:val="0"/>
              <w:spacing w:line="0" w:lineRule="atLeast"/>
              <w:ind w:leftChars="400" w:left="1116" w:hangingChars="100" w:hanging="276"/>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color w:val="000000" w:themeColor="text1"/>
                <w:spacing w:val="-2"/>
                <w:sz w:val="28"/>
                <w:szCs w:val="28"/>
              </w:rPr>
              <w:t>→「律」は</w:t>
            </w:r>
            <w:r w:rsidR="00303E42" w:rsidRPr="005A1266">
              <w:rPr>
                <w:rFonts w:ascii="ＭＳ 明朝" w:eastAsia="ＭＳ 明朝" w:hAnsi="ＭＳ 明朝" w:cs="Segoe UI Symbol"/>
                <w:b/>
                <w:color w:val="000000" w:themeColor="text1"/>
                <w:spacing w:val="-2"/>
                <w:sz w:val="28"/>
                <w:szCs w:val="28"/>
              </w:rPr>
              <w:fldChar w:fldCharType="begin"/>
            </w:r>
            <w:r w:rsidR="00303E42" w:rsidRPr="005A1266">
              <w:rPr>
                <w:rFonts w:ascii="ＭＳ 明朝" w:eastAsia="ＭＳ 明朝" w:hAnsi="ＭＳ 明朝" w:cs="Segoe UI Symbol"/>
                <w:b/>
                <w:color w:val="000000" w:themeColor="text1"/>
                <w:spacing w:val="-2"/>
                <w:sz w:val="28"/>
                <w:szCs w:val="28"/>
              </w:rPr>
              <w:instrText xml:space="preserve"> </w:instrText>
            </w:r>
            <w:r w:rsidR="00303E42" w:rsidRPr="005A1266">
              <w:rPr>
                <w:rFonts w:ascii="ＭＳ 明朝" w:eastAsia="ＭＳ 明朝" w:hAnsi="ＭＳ 明朝" w:cs="Segoe UI Symbol" w:hint="eastAsia"/>
                <w:b/>
                <w:color w:val="000000" w:themeColor="text1"/>
                <w:spacing w:val="-2"/>
                <w:sz w:val="28"/>
                <w:szCs w:val="28"/>
              </w:rPr>
              <w:instrText>eq \o\ac(□,</w:instrText>
            </w:r>
            <w:r w:rsidR="00303E42" w:rsidRPr="005A1266">
              <w:rPr>
                <w:rFonts w:ascii="ＭＳ 明朝" w:eastAsia="ＭＳ 明朝" w:hAnsi="ＭＳ 明朝" w:cs="Segoe UI Symbol" w:hint="eastAsia"/>
                <w:b/>
                <w:color w:val="000000" w:themeColor="text1"/>
                <w:spacing w:val="-2"/>
                <w:position w:val="3"/>
                <w:sz w:val="19"/>
                <w:szCs w:val="28"/>
              </w:rPr>
              <w:instrText>1</w:instrText>
            </w:r>
            <w:r w:rsidR="00303E42" w:rsidRPr="005A1266">
              <w:rPr>
                <w:rFonts w:ascii="ＭＳ 明朝" w:eastAsia="ＭＳ 明朝" w:hAnsi="ＭＳ 明朝" w:cs="Segoe UI Symbol" w:hint="eastAsia"/>
                <w:b/>
                <w:color w:val="000000" w:themeColor="text1"/>
                <w:spacing w:val="-2"/>
                <w:sz w:val="28"/>
                <w:szCs w:val="28"/>
              </w:rPr>
              <w:instrText>)</w:instrText>
            </w:r>
            <w:r w:rsidR="00303E42" w:rsidRPr="005A1266">
              <w:rPr>
                <w:rFonts w:ascii="ＭＳ 明朝" w:eastAsia="ＭＳ 明朝" w:hAnsi="ＭＳ 明朝" w:cs="Segoe UI Symbol"/>
                <w:b/>
                <w:color w:val="000000" w:themeColor="text1"/>
                <w:spacing w:val="-2"/>
                <w:sz w:val="28"/>
                <w:szCs w:val="28"/>
              </w:rPr>
              <w:fldChar w:fldCharType="end"/>
            </w:r>
            <w:r w:rsidRPr="00303E42">
              <w:rPr>
                <w:rFonts w:ascii="ＭＳ 明朝" w:eastAsia="ＭＳ 明朝" w:hAnsi="ＭＳ 明朝" w:cs="Segoe UI Symbol" w:hint="eastAsia"/>
                <w:color w:val="000000" w:themeColor="text1"/>
                <w:spacing w:val="-2"/>
                <w:sz w:val="28"/>
                <w:szCs w:val="28"/>
              </w:rPr>
              <w:t>18</w:t>
            </w:r>
            <w:r w:rsidR="009458EB" w:rsidRPr="00303E42">
              <w:rPr>
                <w:rFonts w:ascii="ＭＳ 明朝" w:eastAsia="ＭＳ 明朝" w:hAnsi="ＭＳ 明朝" w:cs="Segoe UI Symbol" w:hint="eastAsia"/>
                <w:color w:val="000000" w:themeColor="text1"/>
                <w:spacing w:val="-2"/>
                <w:sz w:val="28"/>
                <w:szCs w:val="28"/>
              </w:rPr>
              <w:t>～</w:t>
            </w:r>
            <w:r w:rsidRPr="00303E42">
              <w:rPr>
                <w:rFonts w:ascii="ＭＳ 明朝" w:eastAsia="ＭＳ 明朝" w:hAnsi="ＭＳ 明朝" w:cs="Segoe UI Symbol" w:hint="eastAsia"/>
                <w:color w:val="000000" w:themeColor="text1"/>
                <w:spacing w:val="-2"/>
                <w:sz w:val="28"/>
                <w:szCs w:val="28"/>
              </w:rPr>
              <w:t>24</w:t>
            </w:r>
            <w:r w:rsidR="00DE67EB">
              <w:rPr>
                <w:rFonts w:ascii="ＭＳ 明朝" w:eastAsia="ＭＳ 明朝" w:hAnsi="ＭＳ 明朝" w:cs="Segoe UI Symbol" w:hint="eastAsia"/>
                <w:color w:val="000000" w:themeColor="text1"/>
                <w:spacing w:val="-2"/>
                <w:sz w:val="28"/>
                <w:szCs w:val="28"/>
              </w:rPr>
              <w:t>ページ</w:t>
            </w:r>
            <w:r w:rsidRPr="00303E42">
              <w:rPr>
                <w:rFonts w:ascii="ＭＳ 明朝" w:eastAsia="ＭＳ 明朝" w:hAnsi="ＭＳ 明朝" w:cs="Segoe UI Symbol" w:hint="eastAsia"/>
                <w:color w:val="000000" w:themeColor="text1"/>
                <w:spacing w:val="-2"/>
                <w:sz w:val="28"/>
                <w:szCs w:val="28"/>
              </w:rPr>
              <w:t>から、「周也」は</w:t>
            </w:r>
            <w:r w:rsidR="00303E42" w:rsidRPr="005A1266">
              <w:rPr>
                <w:rFonts w:ascii="ＭＳ 明朝" w:eastAsia="ＭＳ 明朝" w:hAnsi="ＭＳ 明朝" w:cs="Segoe UI Symbol"/>
                <w:b/>
                <w:color w:val="000000" w:themeColor="text1"/>
                <w:spacing w:val="-2"/>
                <w:sz w:val="28"/>
                <w:szCs w:val="28"/>
              </w:rPr>
              <w:fldChar w:fldCharType="begin"/>
            </w:r>
            <w:r w:rsidR="00303E42" w:rsidRPr="005A1266">
              <w:rPr>
                <w:rFonts w:ascii="ＭＳ 明朝" w:eastAsia="ＭＳ 明朝" w:hAnsi="ＭＳ 明朝" w:cs="Segoe UI Symbol"/>
                <w:b/>
                <w:color w:val="000000" w:themeColor="text1"/>
                <w:spacing w:val="-2"/>
                <w:sz w:val="28"/>
                <w:szCs w:val="28"/>
              </w:rPr>
              <w:instrText xml:space="preserve"> </w:instrText>
            </w:r>
            <w:r w:rsidR="00303E42" w:rsidRPr="005A1266">
              <w:rPr>
                <w:rFonts w:ascii="ＭＳ 明朝" w:eastAsia="ＭＳ 明朝" w:hAnsi="ＭＳ 明朝" w:cs="Segoe UI Symbol" w:hint="eastAsia"/>
                <w:b/>
                <w:color w:val="000000" w:themeColor="text1"/>
                <w:spacing w:val="-2"/>
                <w:sz w:val="28"/>
                <w:szCs w:val="28"/>
              </w:rPr>
              <w:instrText>eq \o\ac(□,</w:instrText>
            </w:r>
            <w:r w:rsidR="00303E42" w:rsidRPr="005A1266">
              <w:rPr>
                <w:rFonts w:ascii="ＭＳ 明朝" w:eastAsia="ＭＳ 明朝" w:hAnsi="ＭＳ 明朝" w:cs="Segoe UI Symbol" w:hint="eastAsia"/>
                <w:b/>
                <w:color w:val="000000" w:themeColor="text1"/>
                <w:spacing w:val="-2"/>
                <w:position w:val="3"/>
                <w:sz w:val="19"/>
                <w:szCs w:val="28"/>
              </w:rPr>
              <w:instrText>2</w:instrText>
            </w:r>
            <w:r w:rsidR="00303E42" w:rsidRPr="005A1266">
              <w:rPr>
                <w:rFonts w:ascii="ＭＳ 明朝" w:eastAsia="ＭＳ 明朝" w:hAnsi="ＭＳ 明朝" w:cs="Segoe UI Symbol" w:hint="eastAsia"/>
                <w:b/>
                <w:color w:val="000000" w:themeColor="text1"/>
                <w:spacing w:val="-2"/>
                <w:sz w:val="28"/>
                <w:szCs w:val="28"/>
              </w:rPr>
              <w:instrText>)</w:instrText>
            </w:r>
            <w:r w:rsidR="00303E42" w:rsidRPr="005A1266">
              <w:rPr>
                <w:rFonts w:ascii="ＭＳ 明朝" w:eastAsia="ＭＳ 明朝" w:hAnsi="ＭＳ 明朝" w:cs="Segoe UI Symbol"/>
                <w:b/>
                <w:color w:val="000000" w:themeColor="text1"/>
                <w:spacing w:val="-2"/>
                <w:sz w:val="28"/>
                <w:szCs w:val="28"/>
              </w:rPr>
              <w:fldChar w:fldCharType="end"/>
            </w:r>
            <w:r w:rsidR="009458EB" w:rsidRPr="00303E42">
              <w:rPr>
                <w:rFonts w:ascii="ＭＳ 明朝" w:eastAsia="ＭＳ 明朝" w:hAnsi="ＭＳ 明朝" w:cs="Segoe UI Symbol" w:hint="eastAsia"/>
                <w:color w:val="000000" w:themeColor="text1"/>
                <w:spacing w:val="-2"/>
                <w:sz w:val="28"/>
                <w:szCs w:val="28"/>
              </w:rPr>
              <w:t>25～</w:t>
            </w:r>
            <w:r w:rsidRPr="00303E42">
              <w:rPr>
                <w:rFonts w:ascii="ＭＳ 明朝" w:eastAsia="ＭＳ 明朝" w:hAnsi="ＭＳ 明朝" w:cs="Segoe UI Symbol" w:hint="eastAsia"/>
                <w:color w:val="000000" w:themeColor="text1"/>
                <w:spacing w:val="-2"/>
                <w:sz w:val="28"/>
                <w:szCs w:val="28"/>
              </w:rPr>
              <w:t>2</w:t>
            </w:r>
            <w:r w:rsidR="00D317B1" w:rsidRPr="00303E42">
              <w:rPr>
                <w:rFonts w:ascii="ＭＳ 明朝" w:eastAsia="ＭＳ 明朝" w:hAnsi="ＭＳ 明朝" w:cs="Segoe UI Symbol"/>
                <w:color w:val="000000" w:themeColor="text1"/>
                <w:spacing w:val="-2"/>
                <w:sz w:val="28"/>
                <w:szCs w:val="28"/>
              </w:rPr>
              <w:t>9</w:t>
            </w:r>
            <w:r w:rsidR="00DE67EB">
              <w:rPr>
                <w:rFonts w:ascii="ＭＳ 明朝" w:eastAsia="ＭＳ 明朝" w:hAnsi="ＭＳ 明朝" w:cs="Segoe UI Symbol" w:hint="eastAsia"/>
                <w:color w:val="000000" w:themeColor="text1"/>
                <w:spacing w:val="-2"/>
                <w:sz w:val="28"/>
                <w:szCs w:val="28"/>
              </w:rPr>
              <w:t>ページ</w:t>
            </w:r>
            <w:r w:rsidRPr="00303E42">
              <w:rPr>
                <w:rFonts w:ascii="ＭＳ 明朝" w:eastAsia="ＭＳ 明朝" w:hAnsi="ＭＳ 明朝" w:cs="Segoe UI Symbol" w:hint="eastAsia"/>
                <w:color w:val="000000" w:themeColor="text1"/>
                <w:spacing w:val="-2"/>
                <w:sz w:val="28"/>
                <w:szCs w:val="28"/>
              </w:rPr>
              <w:t>から、自分</w:t>
            </w:r>
            <w:r w:rsidR="009458EB" w:rsidRPr="00303E42">
              <w:rPr>
                <w:rFonts w:ascii="ＭＳ 明朝" w:eastAsia="ＭＳ 明朝" w:hAnsi="ＭＳ 明朝" w:cs="Segoe UI Symbol" w:hint="eastAsia"/>
                <w:color w:val="000000" w:themeColor="text1"/>
                <w:spacing w:val="-2"/>
                <w:sz w:val="28"/>
                <w:szCs w:val="28"/>
              </w:rPr>
              <w:t>のこと</w:t>
            </w:r>
            <w:r w:rsidRPr="00303E42">
              <w:rPr>
                <w:rFonts w:ascii="ＭＳ 明朝" w:eastAsia="ＭＳ 明朝" w:hAnsi="ＭＳ 明朝" w:cs="Segoe UI Symbol" w:hint="eastAsia"/>
                <w:color w:val="000000" w:themeColor="text1"/>
                <w:spacing w:val="-2"/>
                <w:sz w:val="28"/>
                <w:szCs w:val="28"/>
              </w:rPr>
              <w:t>をどのような人物だと思っているか</w:t>
            </w:r>
            <w:r w:rsidR="009458EB" w:rsidRPr="00303E42">
              <w:rPr>
                <w:rFonts w:ascii="ＭＳ 明朝" w:eastAsia="ＭＳ 明朝" w:hAnsi="ＭＳ 明朝" w:cs="Segoe UI Symbol" w:hint="eastAsia"/>
                <w:color w:val="000000" w:themeColor="text1"/>
                <w:spacing w:val="-2"/>
                <w:sz w:val="28"/>
                <w:szCs w:val="28"/>
              </w:rPr>
              <w:t>、</w:t>
            </w:r>
            <w:r w:rsidRPr="00303E42">
              <w:rPr>
                <w:rFonts w:ascii="ＭＳ 明朝" w:eastAsia="ＭＳ 明朝" w:hAnsi="ＭＳ 明朝" w:cs="Segoe UI Symbol" w:hint="eastAsia"/>
                <w:color w:val="000000" w:themeColor="text1"/>
                <w:spacing w:val="-2"/>
                <w:sz w:val="28"/>
                <w:szCs w:val="28"/>
              </w:rPr>
              <w:t>分かる言葉や文を探して線を引きます。</w:t>
            </w:r>
          </w:p>
          <w:p w:rsidR="00303E42" w:rsidRPr="00303E42" w:rsidRDefault="00303E42" w:rsidP="00303E42">
            <w:pPr>
              <w:snapToGrid w:val="0"/>
              <w:spacing w:line="0" w:lineRule="atLeast"/>
              <w:ind w:leftChars="400" w:left="956" w:hangingChars="100" w:hanging="116"/>
              <w:rPr>
                <w:rFonts w:ascii="ＭＳ 明朝" w:eastAsia="ＭＳ 明朝" w:hAnsi="ＭＳ 明朝" w:cs="Segoe UI Symbol"/>
                <w:color w:val="000000" w:themeColor="text1"/>
                <w:spacing w:val="-2"/>
                <w:sz w:val="12"/>
                <w:szCs w:val="28"/>
              </w:rPr>
            </w:pPr>
          </w:p>
          <w:p w:rsidR="001A43D0" w:rsidRPr="00303E42" w:rsidRDefault="00F03620" w:rsidP="00303E42">
            <w:pPr>
              <w:snapToGrid w:val="0"/>
              <w:spacing w:line="0" w:lineRule="atLeast"/>
              <w:ind w:leftChars="400" w:left="1116" w:hangingChars="100" w:hanging="276"/>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color w:val="000000" w:themeColor="text1"/>
                <w:spacing w:val="-2"/>
                <w:sz w:val="28"/>
                <w:szCs w:val="28"/>
              </w:rPr>
              <w:t>→線を引いた部分から、それぞれの人物像につながりそうな言葉を取組シートに書き出します。書き出した言葉をつなげて人物像として一文でまとめます。</w:t>
            </w:r>
          </w:p>
          <w:p w:rsidR="00C159C3" w:rsidRDefault="009458EB" w:rsidP="00303E42">
            <w:pPr>
              <w:snapToGrid w:val="0"/>
              <w:spacing w:line="0" w:lineRule="atLeast"/>
              <w:ind w:leftChars="400" w:left="1120" w:hangingChars="100" w:hanging="280"/>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noProof/>
                <w:color w:val="000000" w:themeColor="text1"/>
                <w:spacing w:val="-2"/>
                <w:sz w:val="28"/>
                <w:szCs w:val="28"/>
              </w:rPr>
              <mc:AlternateContent>
                <mc:Choice Requires="wps">
                  <w:drawing>
                    <wp:anchor distT="0" distB="0" distL="114300" distR="114300" simplePos="0" relativeHeight="251663360" behindDoc="0" locked="0" layoutInCell="1" allowOverlap="1">
                      <wp:simplePos x="0" y="0"/>
                      <wp:positionH relativeFrom="column">
                        <wp:posOffset>1775460</wp:posOffset>
                      </wp:positionH>
                      <wp:positionV relativeFrom="paragraph">
                        <wp:posOffset>22169</wp:posOffset>
                      </wp:positionV>
                      <wp:extent cx="2162175" cy="2000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2162175" cy="200025"/>
                              </a:xfrm>
                              <a:prstGeom prst="rect">
                                <a:avLst/>
                              </a:prstGeom>
                              <a:solidFill>
                                <a:schemeClr val="bg1"/>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48E41" id="正方形/長方形 2" o:spid="_x0000_s1026" style="position:absolute;left:0;text-align:left;margin-left:139.8pt;margin-top:1.75pt;width:170.2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smwQIAAPUFAAAOAAAAZHJzL2Uyb0RvYy54bWysVM1u1DAQviPxDpbvNJtot4VVs9WqVRFS&#10;KRUt6tnr2JtI/sP2bnZ5D3gAOHNGHHgcKvEWjO0k3ZYCEuKSeDwz38x8npnDo40UaM2sa7Qqcb43&#10;wogpqqtGLUv85ur0yVOMnCeqIkIrVuItc/ho9vjRYWumrNC1FhWzCECUm7amxLX3ZppljtZMEren&#10;DVOg5NpK4kG0y6yypAV0KbJiNNrPWm0rYzVlzsHtSVLiWcTnnFH/inPHPBIlhtx8/Nr4XYRvNjsk&#10;06Ulpm5olwb5hywkaRQEHaBOiCdoZZtfoGRDrXaa+z2qZaY5byiLNUA1+eheNZc1MSzWAuQ4M9Dk&#10;/h8sPV9fWNRUJS4wUkTCE918/nTz4ev3bx+zH++/pBMqAlGtcVOwvzQXtpMcHEPVG25l+EM9aBPJ&#10;3Q7kso1HFC6LfL/IDyYYUdDB042KSQDNbr2Ndf450xKFQ4ktPF7klKzPnE+mvUkI5rRoqtNGiCiE&#10;hmHHwqI1gadeLPMO/I6VUH9zJJQy5ScxrljJl7pKgPuQcNctcA09la7H/TWUEXs2pBCL2okLuhA4&#10;C/wlxuLJbwUL6Qj1mnF4gsBRjDsApRgppTypalKxdD35begIGJA5kDNgdwB3eeqxE7udfXBlcXYG&#10;59GfEkvOg0eMrJUfnGWjtH0IQPj+lXiy70lK1ASWFrraQoNanSbXGXraQHecEecviIVRhaGG9eNf&#10;wYcL3ZZYdyeMam3fPXQf7GGCQItRC6NfYvd2RSzDSLxQMFvP8vE47IoojCcHBQh2V7PY1aiVPNbQ&#10;cjksOkPjMdh70R+51fIattQ8RAUVURRil5h62wvHPq0k2HOUzefRDPaDIf5MXRoawAOrofuvNtfE&#10;mm5EPAzXue7XBJnem5RkGzyVnq+85k0co1teO75ht8Se7fZgWF67crS63daznwAAAP//AwBQSwME&#10;FAAGAAgAAAAhAMHR9+reAAAACAEAAA8AAABkcnMvZG93bnJldi54bWxMjzFPwzAUhHck/oP1kFgQ&#10;tRvU0IY4FUKqkOjU0KGjGz9ii/g5xG4a+PW4E4ynO919V64n17ERh2A9SZjPBDCkxmtLrYT9++Z+&#10;CSxERVp1nlDCNwZYV9dXpSq0P9MOxzq2LJVQKJQEE2NfcB4ag06Fme+RkvfhB6dikkPL9aDOqdx1&#10;PBMi505ZSgtG9fhisPmsT07C10/ebA/dxprt66Ee4wLf9vZOytub6fkJWMQp/oXhgp/QoUpMR38i&#10;HVgnIXtc5Skq4WEBLPl5JubAjhctgFcl/3+g+gUAAP//AwBQSwECLQAUAAYACAAAACEAtoM4kv4A&#10;AADhAQAAEwAAAAAAAAAAAAAAAAAAAAAAW0NvbnRlbnRfVHlwZXNdLnhtbFBLAQItABQABgAIAAAA&#10;IQA4/SH/1gAAAJQBAAALAAAAAAAAAAAAAAAAAC8BAABfcmVscy8ucmVsc1BLAQItABQABgAIAAAA&#10;IQAeAXsmwQIAAPUFAAAOAAAAAAAAAAAAAAAAAC4CAABkcnMvZTJvRG9jLnhtbFBLAQItABQABgAI&#10;AAAAIQDB0ffq3gAAAAgBAAAPAAAAAAAAAAAAAAAAABsFAABkcnMvZG93bnJldi54bWxQSwUGAAAA&#10;AAQABADzAAAAJgYAAAAA&#10;" fillcolor="white [3212]" strokecolor="#8eaadb [1944]" strokeweight="1pt"/>
                  </w:pict>
                </mc:Fallback>
              </mc:AlternateContent>
            </w:r>
            <w:r w:rsidRPr="00303E42">
              <w:rPr>
                <w:rFonts w:ascii="ＭＳ 明朝" w:eastAsia="ＭＳ 明朝" w:hAnsi="ＭＳ 明朝" w:cs="Segoe UI Symbol" w:hint="eastAsia"/>
                <w:color w:val="000000" w:themeColor="text1"/>
                <w:spacing w:val="-2"/>
                <w:sz w:val="28"/>
                <w:szCs w:val="28"/>
              </w:rPr>
              <w:t xml:space="preserve">　（例）律は、　　　　　　　　　</w:t>
            </w:r>
            <w:r w:rsidR="00C159C3" w:rsidRPr="00303E42">
              <w:rPr>
                <w:rFonts w:ascii="ＭＳ 明朝" w:eastAsia="ＭＳ 明朝" w:hAnsi="ＭＳ 明朝" w:cs="Segoe UI Symbol" w:hint="eastAsia"/>
                <w:color w:val="000000" w:themeColor="text1"/>
                <w:spacing w:val="-2"/>
                <w:sz w:val="28"/>
                <w:szCs w:val="28"/>
              </w:rPr>
              <w:t xml:space="preserve">　　　　</w:t>
            </w:r>
            <w:r w:rsidRPr="00303E42">
              <w:rPr>
                <w:rFonts w:ascii="ＭＳ 明朝" w:eastAsia="ＭＳ 明朝" w:hAnsi="ＭＳ 明朝" w:cs="Segoe UI Symbol" w:hint="eastAsia"/>
                <w:color w:val="000000" w:themeColor="text1"/>
                <w:spacing w:val="-2"/>
                <w:sz w:val="28"/>
                <w:szCs w:val="28"/>
              </w:rPr>
              <w:t>な人</w:t>
            </w:r>
          </w:p>
          <w:p w:rsidR="00303E42" w:rsidRPr="00303E42" w:rsidRDefault="00303E42" w:rsidP="00303E42">
            <w:pPr>
              <w:snapToGrid w:val="0"/>
              <w:spacing w:line="0" w:lineRule="atLeast"/>
              <w:ind w:leftChars="400" w:left="956" w:hangingChars="100" w:hanging="116"/>
              <w:rPr>
                <w:rFonts w:ascii="ＭＳ 明朝" w:eastAsia="ＭＳ 明朝" w:hAnsi="ＭＳ 明朝" w:cs="Segoe UI Symbol"/>
                <w:color w:val="000000" w:themeColor="text1"/>
                <w:spacing w:val="-2"/>
                <w:sz w:val="12"/>
                <w:szCs w:val="28"/>
              </w:rPr>
            </w:pPr>
          </w:p>
          <w:p w:rsidR="00303E42" w:rsidRPr="00303E42" w:rsidRDefault="00C159C3" w:rsidP="00303E42">
            <w:pPr>
              <w:snapToGrid w:val="0"/>
              <w:spacing w:line="0" w:lineRule="atLeast"/>
              <w:ind w:left="690" w:hangingChars="250" w:hanging="690"/>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color w:val="000000" w:themeColor="text1"/>
                <w:spacing w:val="-2"/>
                <w:sz w:val="28"/>
                <w:szCs w:val="28"/>
              </w:rPr>
              <w:t xml:space="preserve">　 </w:t>
            </w:r>
            <w:r w:rsidR="00303E42" w:rsidRPr="00303E42">
              <w:rPr>
                <w:rFonts w:ascii="ＭＳ 明朝" w:eastAsia="ＭＳ 明朝" w:hAnsi="ＭＳ 明朝" w:cs="Segoe UI Symbol" w:hint="eastAsia"/>
                <w:color w:val="000000" w:themeColor="text1"/>
                <w:spacing w:val="-2"/>
                <w:sz w:val="28"/>
                <w:szCs w:val="28"/>
              </w:rPr>
              <w:t xml:space="preserve">　</w:t>
            </w:r>
            <w:r w:rsidRPr="00303E42">
              <w:rPr>
                <w:rFonts w:ascii="ＭＳ 明朝" w:eastAsia="ＭＳ 明朝" w:hAnsi="ＭＳ 明朝" w:cs="Segoe UI Symbol" w:hint="eastAsia"/>
                <w:color w:val="000000" w:themeColor="text1"/>
                <w:spacing w:val="-2"/>
                <w:sz w:val="28"/>
                <w:szCs w:val="28"/>
              </w:rPr>
              <w:t>※一文で書いた後、そう考えた理由もノートや取組シートに</w:t>
            </w:r>
            <w:r w:rsidR="00C37C0D" w:rsidRPr="00303E42">
              <w:rPr>
                <w:rFonts w:ascii="ＭＳ 明朝" w:eastAsia="ＭＳ 明朝" w:hAnsi="ＭＳ 明朝" w:cs="Segoe UI Symbol" w:hint="eastAsia"/>
                <w:color w:val="000000" w:themeColor="text1"/>
                <w:spacing w:val="-2"/>
                <w:sz w:val="28"/>
                <w:szCs w:val="28"/>
              </w:rPr>
              <w:t>書</w:t>
            </w:r>
            <w:r w:rsidR="00D317B1" w:rsidRPr="00303E42">
              <w:rPr>
                <w:rFonts w:ascii="ＭＳ 明朝" w:eastAsia="ＭＳ 明朝" w:hAnsi="ＭＳ 明朝" w:cs="Segoe UI Symbol" w:hint="eastAsia"/>
                <w:color w:val="000000" w:themeColor="text1"/>
                <w:spacing w:val="-2"/>
                <w:sz w:val="28"/>
                <w:szCs w:val="28"/>
              </w:rPr>
              <w:t>きます。</w:t>
            </w:r>
          </w:p>
          <w:p w:rsidR="009458EB" w:rsidRPr="00303E42" w:rsidRDefault="009458EB" w:rsidP="00303E42">
            <w:pPr>
              <w:snapToGrid w:val="0"/>
              <w:spacing w:line="0" w:lineRule="atLeast"/>
              <w:ind w:left="690" w:hangingChars="250" w:hanging="690"/>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color w:val="000000" w:themeColor="text1"/>
                <w:spacing w:val="-2"/>
                <w:sz w:val="28"/>
                <w:szCs w:val="28"/>
              </w:rPr>
              <w:t xml:space="preserve">　　　　　　　　　　　　</w:t>
            </w:r>
          </w:p>
          <w:p w:rsidR="00F03620" w:rsidRPr="00303E42" w:rsidRDefault="00C149E1" w:rsidP="00303E42">
            <w:pPr>
              <w:snapToGrid w:val="0"/>
              <w:spacing w:line="0" w:lineRule="atLeast"/>
              <w:ind w:firstLineChars="100" w:firstLine="276"/>
              <w:rPr>
                <w:rFonts w:ascii="ＭＳ ゴシック" w:eastAsia="ＭＳ ゴシック" w:hAnsi="ＭＳ ゴシック" w:cs="Segoe UI Symbol"/>
                <w:color w:val="000000" w:themeColor="text1"/>
                <w:spacing w:val="-2"/>
                <w:sz w:val="28"/>
                <w:szCs w:val="28"/>
              </w:rPr>
            </w:pPr>
            <w:r w:rsidRPr="00303E42">
              <w:rPr>
                <w:rFonts w:ascii="ＭＳ ゴシック" w:eastAsia="ＭＳ ゴシック" w:hAnsi="ＭＳ ゴシック" w:cs="Segoe UI Symbol" w:hint="eastAsia"/>
                <w:color w:val="000000" w:themeColor="text1"/>
                <w:spacing w:val="-2"/>
                <w:sz w:val="28"/>
                <w:szCs w:val="28"/>
              </w:rPr>
              <w:t>②</w:t>
            </w:r>
            <w:r w:rsidR="006D4E3D"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律</w:t>
            </w:r>
            <w:r w:rsidR="006D4E3D"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から見た</w:t>
            </w:r>
            <w:r w:rsidR="006D4E3D"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周也</w:t>
            </w:r>
            <w:r w:rsidR="006D4E3D"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w:t>
            </w:r>
            <w:r w:rsidR="00F66254"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周也</w:t>
            </w:r>
            <w:r w:rsidR="006D4E3D"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から見た</w:t>
            </w:r>
            <w:r w:rsidR="006D4E3D" w:rsidRPr="00303E42">
              <w:rPr>
                <w:rFonts w:ascii="ＭＳ ゴシック" w:eastAsia="ＭＳ ゴシック" w:hAnsi="ＭＳ ゴシック" w:cs="Segoe UI Symbol" w:hint="eastAsia"/>
                <w:color w:val="000000" w:themeColor="text1"/>
                <w:spacing w:val="-2"/>
                <w:sz w:val="28"/>
                <w:szCs w:val="28"/>
              </w:rPr>
              <w:t>『</w:t>
            </w:r>
            <w:r w:rsidR="007E213E" w:rsidRPr="00303E42">
              <w:rPr>
                <w:rFonts w:ascii="ＭＳ ゴシック" w:eastAsia="ＭＳ ゴシック" w:hAnsi="ＭＳ ゴシック" w:cs="Segoe UI Symbol" w:hint="eastAsia"/>
                <w:color w:val="000000" w:themeColor="text1"/>
                <w:spacing w:val="-2"/>
                <w:sz w:val="28"/>
                <w:szCs w:val="28"/>
              </w:rPr>
              <w:t>律</w:t>
            </w:r>
            <w:r w:rsidR="006D4E3D" w:rsidRPr="00303E42">
              <w:rPr>
                <w:rFonts w:ascii="ＭＳ ゴシック" w:eastAsia="ＭＳ ゴシック" w:hAnsi="ＭＳ ゴシック" w:cs="Segoe UI Symbol" w:hint="eastAsia"/>
                <w:color w:val="000000" w:themeColor="text1"/>
                <w:spacing w:val="-2"/>
                <w:sz w:val="28"/>
                <w:szCs w:val="28"/>
              </w:rPr>
              <w:t>』」</w:t>
            </w:r>
            <w:r w:rsidR="001A43D0" w:rsidRPr="00303E42">
              <w:rPr>
                <w:rFonts w:ascii="ＭＳ ゴシック" w:eastAsia="ＭＳ ゴシック" w:hAnsi="ＭＳ ゴシック" w:cs="Segoe UI Symbol" w:hint="eastAsia"/>
                <w:color w:val="000000" w:themeColor="text1"/>
                <w:spacing w:val="-2"/>
                <w:sz w:val="28"/>
                <w:szCs w:val="28"/>
              </w:rPr>
              <w:t>の人物像</w:t>
            </w:r>
          </w:p>
          <w:p w:rsidR="00E75B21" w:rsidRPr="00303E42" w:rsidRDefault="00E75B21" w:rsidP="00303E42">
            <w:pPr>
              <w:snapToGrid w:val="0"/>
              <w:spacing w:line="0" w:lineRule="atLeast"/>
              <w:ind w:leftChars="350" w:left="1011" w:hangingChars="100" w:hanging="276"/>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color w:val="000000" w:themeColor="text1"/>
                <w:spacing w:val="-2"/>
                <w:sz w:val="28"/>
                <w:szCs w:val="28"/>
              </w:rPr>
              <w:t>→①と</w:t>
            </w:r>
            <w:r w:rsidR="000C3E97" w:rsidRPr="00303E42">
              <w:rPr>
                <w:rFonts w:ascii="ＭＳ 明朝" w:eastAsia="ＭＳ 明朝" w:hAnsi="ＭＳ 明朝" w:cs="Segoe UI Symbol" w:hint="eastAsia"/>
                <w:color w:val="000000" w:themeColor="text1"/>
                <w:spacing w:val="-2"/>
                <w:sz w:val="28"/>
                <w:szCs w:val="28"/>
              </w:rPr>
              <w:t>は逆に</w:t>
            </w:r>
            <w:r w:rsidRPr="00303E42">
              <w:rPr>
                <w:rFonts w:ascii="ＭＳ 明朝" w:eastAsia="ＭＳ 明朝" w:hAnsi="ＭＳ 明朝" w:cs="Segoe UI Symbol" w:hint="eastAsia"/>
                <w:color w:val="000000" w:themeColor="text1"/>
                <w:spacing w:val="-2"/>
                <w:sz w:val="28"/>
                <w:szCs w:val="28"/>
              </w:rPr>
              <w:t>、「律」の視点</w:t>
            </w:r>
            <w:r w:rsidR="00303E42" w:rsidRPr="005A1266">
              <w:rPr>
                <w:rFonts w:ascii="ＭＳ 明朝" w:eastAsia="ＭＳ 明朝" w:hAnsi="ＭＳ 明朝" w:cs="Segoe UI Symbol"/>
                <w:b/>
                <w:color w:val="000000" w:themeColor="text1"/>
                <w:spacing w:val="-2"/>
                <w:sz w:val="28"/>
                <w:szCs w:val="28"/>
              </w:rPr>
              <w:fldChar w:fldCharType="begin"/>
            </w:r>
            <w:r w:rsidR="00303E42" w:rsidRPr="005A1266">
              <w:rPr>
                <w:rFonts w:ascii="ＭＳ 明朝" w:eastAsia="ＭＳ 明朝" w:hAnsi="ＭＳ 明朝" w:cs="Segoe UI Symbol"/>
                <w:b/>
                <w:color w:val="000000" w:themeColor="text1"/>
                <w:spacing w:val="-2"/>
                <w:sz w:val="28"/>
                <w:szCs w:val="28"/>
              </w:rPr>
              <w:instrText xml:space="preserve"> </w:instrText>
            </w:r>
            <w:r w:rsidR="00303E42" w:rsidRPr="005A1266">
              <w:rPr>
                <w:rFonts w:ascii="ＭＳ 明朝" w:eastAsia="ＭＳ 明朝" w:hAnsi="ＭＳ 明朝" w:cs="Segoe UI Symbol" w:hint="eastAsia"/>
                <w:b/>
                <w:color w:val="000000" w:themeColor="text1"/>
                <w:spacing w:val="-2"/>
                <w:sz w:val="28"/>
                <w:szCs w:val="28"/>
              </w:rPr>
              <w:instrText>eq \o\ac(□,</w:instrText>
            </w:r>
            <w:r w:rsidR="00303E42" w:rsidRPr="005A1266">
              <w:rPr>
                <w:rFonts w:ascii="ＭＳ 明朝" w:eastAsia="ＭＳ 明朝" w:hAnsi="ＭＳ 明朝" w:cs="Segoe UI Symbol" w:hint="eastAsia"/>
                <w:b/>
                <w:color w:val="000000" w:themeColor="text1"/>
                <w:spacing w:val="-2"/>
                <w:position w:val="3"/>
                <w:sz w:val="19"/>
                <w:szCs w:val="28"/>
              </w:rPr>
              <w:instrText>1</w:instrText>
            </w:r>
            <w:r w:rsidR="00303E42" w:rsidRPr="005A1266">
              <w:rPr>
                <w:rFonts w:ascii="ＭＳ 明朝" w:eastAsia="ＭＳ 明朝" w:hAnsi="ＭＳ 明朝" w:cs="Segoe UI Symbol" w:hint="eastAsia"/>
                <w:b/>
                <w:color w:val="000000" w:themeColor="text1"/>
                <w:spacing w:val="-2"/>
                <w:sz w:val="28"/>
                <w:szCs w:val="28"/>
              </w:rPr>
              <w:instrText>)</w:instrText>
            </w:r>
            <w:r w:rsidR="00303E42" w:rsidRPr="005A1266">
              <w:rPr>
                <w:rFonts w:ascii="ＭＳ 明朝" w:eastAsia="ＭＳ 明朝" w:hAnsi="ＭＳ 明朝" w:cs="Segoe UI Symbol"/>
                <w:b/>
                <w:color w:val="000000" w:themeColor="text1"/>
                <w:spacing w:val="-2"/>
                <w:sz w:val="28"/>
                <w:szCs w:val="28"/>
              </w:rPr>
              <w:fldChar w:fldCharType="end"/>
            </w:r>
            <w:r w:rsidR="001A43D0" w:rsidRPr="00303E42">
              <w:rPr>
                <w:rFonts w:ascii="ＭＳ 明朝" w:eastAsia="ＭＳ 明朝" w:hAnsi="ＭＳ 明朝" w:cs="Segoe UI Symbol" w:hint="eastAsia"/>
                <w:color w:val="000000" w:themeColor="text1"/>
                <w:spacing w:val="-2"/>
                <w:sz w:val="28"/>
                <w:szCs w:val="28"/>
              </w:rPr>
              <w:t>から見た</w:t>
            </w:r>
            <w:r w:rsidRPr="00303E42">
              <w:rPr>
                <w:rFonts w:ascii="ＭＳ 明朝" w:eastAsia="ＭＳ 明朝" w:hAnsi="ＭＳ 明朝" w:cs="Segoe UI Symbol" w:hint="eastAsia"/>
                <w:color w:val="000000" w:themeColor="text1"/>
                <w:spacing w:val="-2"/>
                <w:sz w:val="28"/>
                <w:szCs w:val="28"/>
              </w:rPr>
              <w:t>「周也」、「周也」の視点</w:t>
            </w:r>
            <w:r w:rsidR="00303E42" w:rsidRPr="005A1266">
              <w:rPr>
                <w:rFonts w:ascii="ＭＳ 明朝" w:eastAsia="ＭＳ 明朝" w:hAnsi="ＭＳ 明朝" w:cs="Segoe UI Symbol"/>
                <w:b/>
                <w:color w:val="000000" w:themeColor="text1"/>
                <w:spacing w:val="-2"/>
                <w:sz w:val="28"/>
                <w:szCs w:val="28"/>
              </w:rPr>
              <w:fldChar w:fldCharType="begin"/>
            </w:r>
            <w:r w:rsidR="00303E42" w:rsidRPr="005A1266">
              <w:rPr>
                <w:rFonts w:ascii="ＭＳ 明朝" w:eastAsia="ＭＳ 明朝" w:hAnsi="ＭＳ 明朝" w:cs="Segoe UI Symbol"/>
                <w:b/>
                <w:color w:val="000000" w:themeColor="text1"/>
                <w:spacing w:val="-2"/>
                <w:sz w:val="28"/>
                <w:szCs w:val="28"/>
              </w:rPr>
              <w:instrText xml:space="preserve"> </w:instrText>
            </w:r>
            <w:r w:rsidR="00303E42" w:rsidRPr="005A1266">
              <w:rPr>
                <w:rFonts w:ascii="ＭＳ 明朝" w:eastAsia="ＭＳ 明朝" w:hAnsi="ＭＳ 明朝" w:cs="Segoe UI Symbol" w:hint="eastAsia"/>
                <w:b/>
                <w:color w:val="000000" w:themeColor="text1"/>
                <w:spacing w:val="-2"/>
                <w:sz w:val="28"/>
                <w:szCs w:val="28"/>
              </w:rPr>
              <w:instrText>eq \o\ac(□,</w:instrText>
            </w:r>
            <w:r w:rsidR="00303E42" w:rsidRPr="005A1266">
              <w:rPr>
                <w:rFonts w:ascii="ＭＳ 明朝" w:eastAsia="ＭＳ 明朝" w:hAnsi="ＭＳ 明朝" w:cs="Segoe UI Symbol" w:hint="eastAsia"/>
                <w:b/>
                <w:color w:val="000000" w:themeColor="text1"/>
                <w:spacing w:val="-2"/>
                <w:position w:val="3"/>
                <w:sz w:val="19"/>
                <w:szCs w:val="28"/>
              </w:rPr>
              <w:instrText>2</w:instrText>
            </w:r>
            <w:r w:rsidR="00303E42" w:rsidRPr="005A1266">
              <w:rPr>
                <w:rFonts w:ascii="ＭＳ 明朝" w:eastAsia="ＭＳ 明朝" w:hAnsi="ＭＳ 明朝" w:cs="Segoe UI Symbol" w:hint="eastAsia"/>
                <w:b/>
                <w:color w:val="000000" w:themeColor="text1"/>
                <w:spacing w:val="-2"/>
                <w:sz w:val="28"/>
                <w:szCs w:val="28"/>
              </w:rPr>
              <w:instrText>)</w:instrText>
            </w:r>
            <w:r w:rsidR="00303E42" w:rsidRPr="005A1266">
              <w:rPr>
                <w:rFonts w:ascii="ＭＳ 明朝" w:eastAsia="ＭＳ 明朝" w:hAnsi="ＭＳ 明朝" w:cs="Segoe UI Symbol"/>
                <w:b/>
                <w:color w:val="000000" w:themeColor="text1"/>
                <w:spacing w:val="-2"/>
                <w:sz w:val="28"/>
                <w:szCs w:val="28"/>
              </w:rPr>
              <w:fldChar w:fldCharType="end"/>
            </w:r>
            <w:r w:rsidR="001A43D0" w:rsidRPr="00303E42">
              <w:rPr>
                <w:rFonts w:ascii="ＭＳ 明朝" w:eastAsia="ＭＳ 明朝" w:hAnsi="ＭＳ 明朝" w:cs="Segoe UI Symbol" w:hint="eastAsia"/>
                <w:color w:val="000000" w:themeColor="text1"/>
                <w:spacing w:val="-2"/>
                <w:sz w:val="28"/>
                <w:szCs w:val="28"/>
              </w:rPr>
              <w:t>から見た</w:t>
            </w:r>
            <w:r w:rsidRPr="00303E42">
              <w:rPr>
                <w:rFonts w:ascii="ＭＳ 明朝" w:eastAsia="ＭＳ 明朝" w:hAnsi="ＭＳ 明朝" w:cs="Segoe UI Symbol" w:hint="eastAsia"/>
                <w:color w:val="000000" w:themeColor="text1"/>
                <w:spacing w:val="-2"/>
                <w:sz w:val="28"/>
                <w:szCs w:val="28"/>
              </w:rPr>
              <w:t>「律」の人物像</w:t>
            </w:r>
            <w:r w:rsidR="00B00C31" w:rsidRPr="00303E42">
              <w:rPr>
                <w:rFonts w:ascii="ＭＳ 明朝" w:eastAsia="ＭＳ 明朝" w:hAnsi="ＭＳ 明朝" w:cs="Segoe UI Symbol" w:hint="eastAsia"/>
                <w:color w:val="000000" w:themeColor="text1"/>
                <w:spacing w:val="-2"/>
                <w:sz w:val="28"/>
                <w:szCs w:val="28"/>
              </w:rPr>
              <w:t>が分かる</w:t>
            </w:r>
            <w:r w:rsidR="007E213E" w:rsidRPr="00303E42">
              <w:rPr>
                <w:rFonts w:ascii="ＭＳ 明朝" w:eastAsia="ＭＳ 明朝" w:hAnsi="ＭＳ 明朝" w:cs="Segoe UI Symbol" w:hint="eastAsia"/>
                <w:color w:val="000000" w:themeColor="text1"/>
                <w:spacing w:val="-2"/>
                <w:sz w:val="28"/>
                <w:szCs w:val="28"/>
              </w:rPr>
              <w:t>言葉や文を探して</w:t>
            </w:r>
            <w:r w:rsidR="001A43D0" w:rsidRPr="00303E42">
              <w:rPr>
                <w:rFonts w:ascii="ＭＳ 明朝" w:eastAsia="ＭＳ 明朝" w:hAnsi="ＭＳ 明朝" w:cs="Segoe UI Symbol" w:hint="eastAsia"/>
                <w:color w:val="000000" w:themeColor="text1"/>
                <w:spacing w:val="-2"/>
                <w:sz w:val="28"/>
                <w:szCs w:val="28"/>
              </w:rPr>
              <w:t>考え</w:t>
            </w:r>
            <w:r w:rsidR="00C159C3" w:rsidRPr="00303E42">
              <w:rPr>
                <w:rFonts w:ascii="ＭＳ 明朝" w:eastAsia="ＭＳ 明朝" w:hAnsi="ＭＳ 明朝" w:cs="Segoe UI Symbol" w:hint="eastAsia"/>
                <w:color w:val="000000" w:themeColor="text1"/>
                <w:spacing w:val="-2"/>
                <w:sz w:val="28"/>
                <w:szCs w:val="28"/>
              </w:rPr>
              <w:t>、ノートや取組シートにまとめ</w:t>
            </w:r>
            <w:r w:rsidR="001A43D0" w:rsidRPr="00303E42">
              <w:rPr>
                <w:rFonts w:ascii="ＭＳ 明朝" w:eastAsia="ＭＳ 明朝" w:hAnsi="ＭＳ 明朝" w:cs="Segoe UI Symbol" w:hint="eastAsia"/>
                <w:color w:val="000000" w:themeColor="text1"/>
                <w:spacing w:val="-2"/>
                <w:sz w:val="28"/>
                <w:szCs w:val="28"/>
              </w:rPr>
              <w:t>ます</w:t>
            </w:r>
            <w:r w:rsidR="000C3E97" w:rsidRPr="00303E42">
              <w:rPr>
                <w:rFonts w:ascii="ＭＳ 明朝" w:eastAsia="ＭＳ 明朝" w:hAnsi="ＭＳ 明朝" w:cs="Segoe UI Symbol" w:hint="eastAsia"/>
                <w:color w:val="000000" w:themeColor="text1"/>
                <w:spacing w:val="-2"/>
                <w:sz w:val="28"/>
                <w:szCs w:val="28"/>
              </w:rPr>
              <w:t>。</w:t>
            </w:r>
          </w:p>
          <w:p w:rsidR="00C159C3" w:rsidRDefault="00C159C3" w:rsidP="00303E42">
            <w:pPr>
              <w:snapToGrid w:val="0"/>
              <w:spacing w:line="0" w:lineRule="atLeast"/>
              <w:ind w:leftChars="350" w:left="1015" w:hangingChars="100" w:hanging="280"/>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noProof/>
                <w:color w:val="000000" w:themeColor="text1"/>
                <w:spacing w:val="-2"/>
                <w:sz w:val="28"/>
                <w:szCs w:val="28"/>
              </w:rPr>
              <mc:AlternateContent>
                <mc:Choice Requires="wps">
                  <w:drawing>
                    <wp:anchor distT="0" distB="0" distL="114300" distR="114300" simplePos="0" relativeHeight="251665408" behindDoc="0" locked="0" layoutInCell="1" allowOverlap="1" wp14:anchorId="01ACF64F" wp14:editId="6371D691">
                      <wp:simplePos x="0" y="0"/>
                      <wp:positionH relativeFrom="column">
                        <wp:posOffset>2258060</wp:posOffset>
                      </wp:positionH>
                      <wp:positionV relativeFrom="paragraph">
                        <wp:posOffset>24821</wp:posOffset>
                      </wp:positionV>
                      <wp:extent cx="1514475" cy="2095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1514475" cy="209550"/>
                              </a:xfrm>
                              <a:prstGeom prst="rect">
                                <a:avLst/>
                              </a:prstGeom>
                              <a:solidFill>
                                <a:schemeClr val="bg1"/>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63603" id="正方形/長方形 4" o:spid="_x0000_s1026" style="position:absolute;left:0;text-align:left;margin-left:177.8pt;margin-top:1.95pt;width:119.2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HdRwQIAAPUFAAAOAAAAZHJzL2Uyb0RvYy54bWysVM1u1DAQviPxDpbvNMlq09JVs9WqVRFS&#10;aSta1LPXsTeR/Ift/eM94AHgzBlx4HGoxFswtpP0hwISYg/ZGc/MN+PPM3NwuJECrZh1rVYVLnZy&#10;jJiium7VosJvrk6ePcfIeaJqIrRiFd4yhw+nT58crM2EjXSjRc0sAhDlJmtT4cZ7M8kyRxsmidvR&#10;hikwcm0l8aDaRVZbsgZ0KbJRnu9ma21rYzVlzsHpcTLiacTnnFF/zrljHokKQ20+fm38zsM3mx6Q&#10;ycIS07S0K4P8QxWStAqSDlDHxBO0tO0vULKlVjvN/Q7VMtOct5TFO8BtivzBbS4bYli8C5DjzECT&#10;+3+w9Gx1YVFbV3iMkSISnujm86ebD1+/f/uY/Xj/JUloHIhaGzcB/0tzYTvNgRhuveFWhn+4D9pE&#10;crcDuWzjEYXDoizG470SIwq2Ub5flpH97DbaWOdfMC1RECps4fEip2R16jxkBNfeJSRzWrT1SStE&#10;VELDsCNh0YrAU88XRagYIu55CfW3QEIpU76MecVSvtJ1AtzN4Ze6BY6hp9LxuD8OmfoSHuYFW0ic&#10;Bf4SY1HyW8FCOUK9ZhyeADgaxbwDUMqRSiqSqSE1S8flb1NHwIDMgZwBuwPoi7yPnbjq/EMoi7Mz&#10;BOd/KiwFDxExs1Z+CJat0vYxAOH7V+LJvycpURNYmut6Cw1qdZpcZ+hJC91xSpy/IBZGFYYa1o8/&#10;hw8Xel1h3UkYNdq+e+w8+MMEgRWjNYx+hd3bJbEMI/FSwWztQ6OGXRGVcbk3AsXetczvWtRSHmlo&#10;uQIWnaFRDP5e9CK3Wl7DlpqFrGAiikLuClNve+XIp5UEe46y2Sy6wX4wxJ+qS0MDeGA1dP/V5ppY&#10;042Ih+E60/2aIJMHk5J8Q6TSs6XXvI1jdMtrxzfsltiz3R4My+uuHr1ut/X0JwAAAP//AwBQSwME&#10;FAAGAAgAAAAhAF5+S1vfAAAACAEAAA8AAABkcnMvZG93bnJldi54bWxMj81OwzAQhO9IvIO1SFwQ&#10;dQokakKcCiFVSPRE6KFHN97GFv4JsZsGnp7lBLcdzWj2m3o9O8smHKMJXsBykQFD3wVlfC9g9765&#10;XQGLSXolbfAo4AsjrJvLi1pWKpz9G05t6hmV+FhJATqloeI8dhqdjIswoCfvGEYnE8mx52qUZyp3&#10;lt9lWcGdNJ4+aDngs8buoz05AZ/fRbfd243R25d9O6UcX3fmRojrq/npEVjCOf2F4Ref0KEhpkM4&#10;eRWZFXCf5wVF6SiBkZ+XD0tgB9JFCbyp+f8BzQ8AAAD//wMAUEsBAi0AFAAGAAgAAAAhALaDOJL+&#10;AAAA4QEAABMAAAAAAAAAAAAAAAAAAAAAAFtDb250ZW50X1R5cGVzXS54bWxQSwECLQAUAAYACAAA&#10;ACEAOP0h/9YAAACUAQAACwAAAAAAAAAAAAAAAAAvAQAAX3JlbHMvLnJlbHNQSwECLQAUAAYACAAA&#10;ACEA4ax3UcECAAD1BQAADgAAAAAAAAAAAAAAAAAuAgAAZHJzL2Uyb0RvYy54bWxQSwECLQAUAAYA&#10;CAAAACEAXn5LW98AAAAIAQAADwAAAAAAAAAAAAAAAAAbBQAAZHJzL2Rvd25yZXYueG1sUEsFBgAA&#10;AAAEAAQA8wAAACcGAAAAAA==&#10;" fillcolor="white [3212]" strokecolor="#8eaadb [1944]" strokeweight="1pt"/>
                  </w:pict>
                </mc:Fallback>
              </mc:AlternateContent>
            </w:r>
            <w:r w:rsidRPr="00303E42">
              <w:rPr>
                <w:rFonts w:ascii="ＭＳ 明朝" w:eastAsia="ＭＳ 明朝" w:hAnsi="ＭＳ 明朝" w:cs="Segoe UI Symbol" w:hint="eastAsia"/>
                <w:color w:val="000000" w:themeColor="text1"/>
                <w:spacing w:val="-2"/>
                <w:sz w:val="28"/>
                <w:szCs w:val="28"/>
              </w:rPr>
              <w:t xml:space="preserve">　（例）律は、周也を　　　　　　　　　な人だと思っている。</w:t>
            </w:r>
          </w:p>
          <w:p w:rsidR="00303E42" w:rsidRPr="00303E42" w:rsidRDefault="00303E42" w:rsidP="00303E42">
            <w:pPr>
              <w:snapToGrid w:val="0"/>
              <w:spacing w:line="0" w:lineRule="atLeast"/>
              <w:ind w:leftChars="350" w:left="851" w:hangingChars="100" w:hanging="116"/>
              <w:rPr>
                <w:rFonts w:ascii="ＭＳ 明朝" w:eastAsia="ＭＳ 明朝" w:hAnsi="ＭＳ 明朝" w:cs="Segoe UI Symbol"/>
                <w:color w:val="000000" w:themeColor="text1"/>
                <w:spacing w:val="-2"/>
                <w:sz w:val="12"/>
                <w:szCs w:val="28"/>
              </w:rPr>
            </w:pPr>
          </w:p>
          <w:p w:rsidR="00C159C3" w:rsidRPr="00303E42" w:rsidRDefault="00D317B1" w:rsidP="00303E42">
            <w:pPr>
              <w:snapToGrid w:val="0"/>
              <w:spacing w:line="0" w:lineRule="atLeast"/>
              <w:ind w:leftChars="200" w:left="696" w:hangingChars="100" w:hanging="276"/>
              <w:rPr>
                <w:rFonts w:ascii="ＭＳ 明朝" w:eastAsia="ＭＳ 明朝" w:hAnsi="ＭＳ 明朝" w:cs="Segoe UI Symbol"/>
                <w:color w:val="000000" w:themeColor="text1"/>
                <w:spacing w:val="-2"/>
                <w:sz w:val="28"/>
                <w:szCs w:val="28"/>
              </w:rPr>
            </w:pPr>
            <w:r w:rsidRPr="00303E42">
              <w:rPr>
                <w:rFonts w:ascii="ＭＳ 明朝" w:eastAsia="ＭＳ 明朝" w:hAnsi="ＭＳ 明朝" w:cs="Segoe UI Symbol" w:hint="eastAsia"/>
                <w:color w:val="000000" w:themeColor="text1"/>
                <w:spacing w:val="-2"/>
                <w:sz w:val="28"/>
                <w:szCs w:val="28"/>
              </w:rPr>
              <w:t>※学校が始まったら、①、②でノートや取組シートにまとめたことを先生に</w:t>
            </w:r>
            <w:r w:rsidR="00DE67EB">
              <w:rPr>
                <w:rFonts w:ascii="ＭＳ 明朝" w:eastAsia="ＭＳ 明朝" w:hAnsi="ＭＳ 明朝" w:cs="Segoe UI Symbol" w:hint="eastAsia"/>
                <w:color w:val="000000" w:themeColor="text1"/>
                <w:spacing w:val="-2"/>
                <w:sz w:val="28"/>
                <w:szCs w:val="28"/>
              </w:rPr>
              <w:t>見て</w:t>
            </w:r>
            <w:r w:rsidRPr="00303E42">
              <w:rPr>
                <w:rFonts w:ascii="ＭＳ 明朝" w:eastAsia="ＭＳ 明朝" w:hAnsi="ＭＳ 明朝" w:cs="Segoe UI Symbol" w:hint="eastAsia"/>
                <w:color w:val="000000" w:themeColor="text1"/>
                <w:spacing w:val="-2"/>
                <w:sz w:val="28"/>
                <w:szCs w:val="28"/>
              </w:rPr>
              <w:t>もらったり友達と伝え合ったりします。</w:t>
            </w:r>
          </w:p>
          <w:p w:rsidR="00D317B1" w:rsidRPr="005A1266" w:rsidRDefault="00D317B1" w:rsidP="00303E42">
            <w:pPr>
              <w:snapToGrid w:val="0"/>
              <w:spacing w:line="0" w:lineRule="atLeast"/>
              <w:ind w:leftChars="200" w:left="596" w:hangingChars="100" w:hanging="176"/>
              <w:rPr>
                <w:rFonts w:ascii="ＭＳ 明朝" w:eastAsia="ＭＳ 明朝" w:hAnsi="ＭＳ 明朝" w:cs="Segoe UI Symbol"/>
                <w:color w:val="000000" w:themeColor="text1"/>
                <w:spacing w:val="-2"/>
                <w:sz w:val="18"/>
                <w:szCs w:val="28"/>
              </w:rPr>
            </w:pPr>
          </w:p>
          <w:p w:rsidR="00105D3B" w:rsidRPr="00303E42" w:rsidRDefault="00105D3B" w:rsidP="00303E42">
            <w:pPr>
              <w:snapToGrid w:val="0"/>
              <w:spacing w:line="0" w:lineRule="atLeast"/>
              <w:ind w:left="276" w:hangingChars="100" w:hanging="276"/>
              <w:rPr>
                <w:rFonts w:ascii="ＭＳ ゴシック" w:eastAsia="ＭＳ ゴシック" w:hAnsi="ＭＳ ゴシック" w:cs="Segoe UI Symbol"/>
                <w:color w:val="000000" w:themeColor="text1"/>
                <w:spacing w:val="-2"/>
                <w:sz w:val="28"/>
                <w:szCs w:val="28"/>
              </w:rPr>
            </w:pPr>
            <w:r w:rsidRPr="00303E42">
              <w:rPr>
                <w:rFonts w:ascii="Segoe UI Symbol" w:eastAsia="ＭＳ ゴシック" w:hAnsi="Segoe UI Symbol" w:cs="Segoe UI Symbol" w:hint="eastAsia"/>
                <w:color w:val="000000" w:themeColor="text1"/>
                <w:spacing w:val="-2"/>
                <w:sz w:val="28"/>
                <w:szCs w:val="28"/>
              </w:rPr>
              <w:t>◆「</w:t>
            </w:r>
            <w:r w:rsidR="00A82E57" w:rsidRPr="00303E42">
              <w:rPr>
                <w:rFonts w:ascii="Segoe UI Symbol" w:eastAsia="ＭＳ ゴシック" w:hAnsi="Segoe UI Symbol" w:cs="Segoe UI Symbol" w:hint="eastAsia"/>
                <w:color w:val="000000" w:themeColor="text1"/>
                <w:spacing w:val="-2"/>
                <w:sz w:val="28"/>
                <w:szCs w:val="28"/>
              </w:rPr>
              <w:t>漢字の形と音・意味</w:t>
            </w:r>
            <w:r w:rsidRPr="00303E42">
              <w:rPr>
                <w:rFonts w:ascii="Segoe UI Symbol" w:eastAsia="ＭＳ ゴシック" w:hAnsi="Segoe UI Symbol" w:cs="Segoe UI Symbol" w:hint="eastAsia"/>
                <w:color w:val="000000" w:themeColor="text1"/>
                <w:spacing w:val="-2"/>
                <w:sz w:val="28"/>
                <w:szCs w:val="28"/>
              </w:rPr>
              <w:t>」</w:t>
            </w:r>
            <w:r w:rsidR="00A82E57" w:rsidRPr="00303E42">
              <w:rPr>
                <w:rFonts w:ascii="Segoe UI Symbol" w:eastAsia="ＭＳ ゴシック" w:hAnsi="Segoe UI Symbol" w:cs="Segoe UI Symbol" w:hint="eastAsia"/>
                <w:color w:val="000000" w:themeColor="text1"/>
                <w:spacing w:val="-2"/>
                <w:sz w:val="28"/>
                <w:szCs w:val="28"/>
              </w:rPr>
              <w:t>で学習する予定の新出漢字をノートに練習しま</w:t>
            </w:r>
            <w:r w:rsidR="00A82E57" w:rsidRPr="00303E42">
              <w:rPr>
                <w:rFonts w:ascii="ＭＳ ゴシック" w:eastAsia="ＭＳ ゴシック" w:hAnsi="ＭＳ ゴシック" w:cs="Segoe UI Symbol" w:hint="eastAsia"/>
                <w:color w:val="000000" w:themeColor="text1"/>
                <w:spacing w:val="-2"/>
                <w:sz w:val="28"/>
                <w:szCs w:val="28"/>
              </w:rPr>
              <w:t>す。</w:t>
            </w:r>
            <w:r w:rsidRPr="00303E42">
              <w:rPr>
                <w:rFonts w:ascii="ＭＳ ゴシック" w:eastAsia="ＭＳ ゴシック" w:hAnsi="ＭＳ ゴシック" w:cs="Segoe UI Symbol" w:hint="eastAsia"/>
                <w:color w:val="000000" w:themeColor="text1"/>
                <w:spacing w:val="-2"/>
                <w:sz w:val="28"/>
                <w:szCs w:val="28"/>
              </w:rPr>
              <w:t>298</w:t>
            </w:r>
            <w:r w:rsidR="00DE67EB">
              <w:rPr>
                <w:rFonts w:ascii="ＭＳ ゴシック" w:eastAsia="ＭＳ ゴシック" w:hAnsi="ＭＳ ゴシック" w:cs="Segoe UI Symbol" w:hint="eastAsia"/>
                <w:color w:val="000000" w:themeColor="text1"/>
                <w:spacing w:val="-2"/>
                <w:sz w:val="28"/>
                <w:szCs w:val="28"/>
              </w:rPr>
              <w:t>ページ</w:t>
            </w:r>
            <w:r w:rsidRPr="00303E42">
              <w:rPr>
                <w:rFonts w:ascii="ＭＳ ゴシック" w:eastAsia="ＭＳ ゴシック" w:hAnsi="ＭＳ ゴシック" w:cs="Segoe UI Symbol" w:hint="eastAsia"/>
                <w:color w:val="000000" w:themeColor="text1"/>
                <w:spacing w:val="-2"/>
                <w:sz w:val="28"/>
                <w:szCs w:val="28"/>
              </w:rPr>
              <w:t>にある読み方や書き順を確かめながら、</w:t>
            </w:r>
            <w:r w:rsidR="00C159C3" w:rsidRPr="00303E42">
              <w:rPr>
                <w:rFonts w:ascii="ＭＳ ゴシック" w:eastAsia="ＭＳ ゴシック" w:hAnsi="ＭＳ ゴシック" w:cs="Segoe UI Symbol" w:hint="eastAsia"/>
                <w:color w:val="000000" w:themeColor="text1"/>
                <w:spacing w:val="-2"/>
                <w:sz w:val="28"/>
                <w:szCs w:val="28"/>
              </w:rPr>
              <w:t>練習しましょう。</w:t>
            </w:r>
          </w:p>
          <w:p w:rsidR="00303E42" w:rsidRPr="005A1266" w:rsidRDefault="00303E42" w:rsidP="00303E42">
            <w:pPr>
              <w:snapToGrid w:val="0"/>
              <w:spacing w:line="0" w:lineRule="atLeast"/>
              <w:ind w:left="180" w:hangingChars="100" w:hanging="180"/>
              <w:rPr>
                <w:rFonts w:ascii="ＭＳ ゴシック" w:eastAsia="ＭＳ ゴシック" w:hAnsi="ＭＳ ゴシック"/>
                <w:color w:val="000000" w:themeColor="text1"/>
                <w:sz w:val="18"/>
                <w:szCs w:val="28"/>
              </w:rPr>
            </w:pPr>
          </w:p>
        </w:tc>
      </w:tr>
      <w:tr w:rsidR="004858A8" w:rsidRPr="004E0D90" w:rsidTr="00DE67EB">
        <w:trPr>
          <w:trHeight w:val="416"/>
        </w:trPr>
        <w:tc>
          <w:tcPr>
            <w:tcW w:w="9463" w:type="dxa"/>
          </w:tcPr>
          <w:p w:rsidR="004858A8" w:rsidRDefault="004858A8" w:rsidP="00303E42">
            <w:pPr>
              <w:snapToGrid w:val="0"/>
              <w:spacing w:line="0" w:lineRule="atLeast"/>
              <w:rPr>
                <w:rFonts w:ascii="ＭＳ ゴシック" w:eastAsia="ＭＳ ゴシック" w:hAnsi="ＭＳ ゴシック"/>
                <w:color w:val="000000" w:themeColor="text1"/>
                <w:sz w:val="28"/>
                <w:szCs w:val="28"/>
              </w:rPr>
            </w:pPr>
            <w:r w:rsidRPr="009458EB">
              <w:rPr>
                <w:rFonts w:ascii="ＭＳ ゴシック" w:eastAsia="ＭＳ ゴシック" w:hAnsi="ＭＳ ゴシック" w:hint="eastAsia"/>
                <w:color w:val="000000" w:themeColor="text1"/>
                <w:sz w:val="28"/>
                <w:szCs w:val="28"/>
              </w:rPr>
              <w:t>＜</w:t>
            </w:r>
            <w:r w:rsidR="007E1347" w:rsidRPr="009458EB">
              <w:rPr>
                <w:rFonts w:ascii="ＭＳ ゴシック" w:eastAsia="ＭＳ ゴシック" w:hAnsi="ＭＳ ゴシック" w:hint="eastAsia"/>
                <w:color w:val="000000" w:themeColor="text1"/>
                <w:sz w:val="28"/>
                <w:szCs w:val="28"/>
              </w:rPr>
              <w:t>保護者による</w:t>
            </w:r>
            <w:r w:rsidRPr="009458EB">
              <w:rPr>
                <w:rFonts w:ascii="ＭＳ ゴシック" w:eastAsia="ＭＳ ゴシック" w:hAnsi="ＭＳ ゴシック" w:hint="eastAsia"/>
                <w:color w:val="000000" w:themeColor="text1"/>
                <w:sz w:val="28"/>
                <w:szCs w:val="28"/>
              </w:rPr>
              <w:t>関わり方のポイント＞</w:t>
            </w:r>
          </w:p>
          <w:p w:rsidR="00303E42" w:rsidRPr="00DE67EB" w:rsidRDefault="00303E42" w:rsidP="00303E42">
            <w:pPr>
              <w:snapToGrid w:val="0"/>
              <w:spacing w:line="0" w:lineRule="atLeast"/>
              <w:rPr>
                <w:rFonts w:ascii="ＭＳ ゴシック" w:eastAsia="ＭＳ ゴシック" w:hAnsi="ＭＳ ゴシック"/>
                <w:color w:val="000000" w:themeColor="text1"/>
                <w:sz w:val="8"/>
                <w:szCs w:val="28"/>
              </w:rPr>
            </w:pPr>
          </w:p>
          <w:p w:rsidR="004858A8" w:rsidRDefault="003A5830" w:rsidP="00303E42">
            <w:pPr>
              <w:snapToGrid w:val="0"/>
              <w:spacing w:line="0" w:lineRule="atLeast"/>
              <w:ind w:left="476" w:hanging="240"/>
              <w:rPr>
                <w:rFonts w:ascii="ＭＳ 明朝" w:eastAsia="ＭＳ 明朝" w:hAnsi="ＭＳ 明朝"/>
                <w:color w:val="000000" w:themeColor="text1"/>
                <w:spacing w:val="-2"/>
                <w:sz w:val="24"/>
                <w:szCs w:val="28"/>
              </w:rPr>
            </w:pPr>
            <w:r w:rsidRPr="00303E42">
              <w:rPr>
                <w:rFonts w:ascii="ＭＳ 明朝" w:eastAsia="ＭＳ 明朝" w:hAnsi="ＭＳ 明朝" w:hint="eastAsia"/>
                <w:color w:val="000000" w:themeColor="text1"/>
                <w:spacing w:val="-2"/>
                <w:sz w:val="24"/>
                <w:szCs w:val="28"/>
              </w:rPr>
              <w:t>・</w:t>
            </w:r>
            <w:r w:rsidR="000C3E97" w:rsidRPr="00303E42">
              <w:rPr>
                <w:rFonts w:ascii="ＭＳ 明朝" w:eastAsia="ＭＳ 明朝" w:hAnsi="ＭＳ 明朝" w:hint="eastAsia"/>
                <w:color w:val="000000" w:themeColor="text1"/>
                <w:spacing w:val="-2"/>
                <w:sz w:val="24"/>
                <w:szCs w:val="28"/>
              </w:rPr>
              <w:t>１場面からは、「律」</w:t>
            </w:r>
            <w:r w:rsidR="00AA346B">
              <w:rPr>
                <w:rFonts w:ascii="ＭＳ 明朝" w:eastAsia="ＭＳ 明朝" w:hAnsi="ＭＳ 明朝" w:hint="eastAsia"/>
                <w:color w:val="000000" w:themeColor="text1"/>
                <w:spacing w:val="-2"/>
                <w:sz w:val="24"/>
                <w:szCs w:val="28"/>
              </w:rPr>
              <w:t>と</w:t>
            </w:r>
            <w:r w:rsidR="00F03620" w:rsidRPr="00303E42">
              <w:rPr>
                <w:rFonts w:ascii="ＭＳ 明朝" w:eastAsia="ＭＳ 明朝" w:hAnsi="ＭＳ 明朝" w:hint="eastAsia"/>
                <w:color w:val="000000" w:themeColor="text1"/>
                <w:spacing w:val="-2"/>
                <w:sz w:val="24"/>
                <w:szCs w:val="28"/>
              </w:rPr>
              <w:t>「周也」が考える「自分自身の人物像」と</w:t>
            </w:r>
            <w:r w:rsidR="000C3E97" w:rsidRPr="00303E42">
              <w:rPr>
                <w:rFonts w:ascii="ＭＳ 明朝" w:eastAsia="ＭＳ 明朝" w:hAnsi="ＭＳ 明朝" w:hint="eastAsia"/>
                <w:color w:val="000000" w:themeColor="text1"/>
                <w:spacing w:val="-2"/>
                <w:sz w:val="24"/>
                <w:szCs w:val="28"/>
              </w:rPr>
              <w:t>「周也の人物像」が捉えられます。</w:t>
            </w:r>
            <w:r w:rsidR="00D1143E" w:rsidRPr="00303E42">
              <w:rPr>
                <w:rFonts w:ascii="ＭＳ 明朝" w:eastAsia="ＭＳ 明朝" w:hAnsi="ＭＳ 明朝" w:hint="eastAsia"/>
                <w:color w:val="000000" w:themeColor="text1"/>
                <w:spacing w:val="-2"/>
                <w:sz w:val="24"/>
                <w:szCs w:val="28"/>
              </w:rPr>
              <w:t>それぞれの視点から考えた人物像を比べ、「</w:t>
            </w:r>
            <w:r w:rsidR="00B00C31" w:rsidRPr="00303E42">
              <w:rPr>
                <w:rFonts w:ascii="ＭＳ 明朝" w:eastAsia="ＭＳ 明朝" w:hAnsi="ＭＳ 明朝" w:hint="eastAsia"/>
                <w:color w:val="000000" w:themeColor="text1"/>
                <w:spacing w:val="-2"/>
                <w:sz w:val="24"/>
                <w:szCs w:val="28"/>
              </w:rPr>
              <w:t>『</w:t>
            </w:r>
            <w:r w:rsidR="00D1143E" w:rsidRPr="00303E42">
              <w:rPr>
                <w:rFonts w:ascii="ＭＳ 明朝" w:eastAsia="ＭＳ 明朝" w:hAnsi="ＭＳ 明朝" w:hint="eastAsia"/>
                <w:color w:val="000000" w:themeColor="text1"/>
                <w:spacing w:val="-2"/>
                <w:sz w:val="24"/>
                <w:szCs w:val="28"/>
              </w:rPr>
              <w:t>律自身</w:t>
            </w:r>
            <w:r w:rsidR="00B00C31" w:rsidRPr="00303E42">
              <w:rPr>
                <w:rFonts w:ascii="ＭＳ 明朝" w:eastAsia="ＭＳ 明朝" w:hAnsi="ＭＳ 明朝" w:hint="eastAsia"/>
                <w:color w:val="000000" w:themeColor="text1"/>
                <w:spacing w:val="-2"/>
                <w:sz w:val="24"/>
                <w:szCs w:val="28"/>
              </w:rPr>
              <w:t>が考える「律」』</w:t>
            </w:r>
            <w:r w:rsidR="00D1143E" w:rsidRPr="00303E42">
              <w:rPr>
                <w:rFonts w:ascii="ＭＳ 明朝" w:eastAsia="ＭＳ 明朝" w:hAnsi="ＭＳ 明朝" w:hint="eastAsia"/>
                <w:color w:val="000000" w:themeColor="text1"/>
                <w:spacing w:val="-2"/>
                <w:sz w:val="24"/>
                <w:szCs w:val="28"/>
              </w:rPr>
              <w:t>と、</w:t>
            </w:r>
            <w:r w:rsidR="00B00C31" w:rsidRPr="00303E42">
              <w:rPr>
                <w:rFonts w:ascii="ＭＳ 明朝" w:eastAsia="ＭＳ 明朝" w:hAnsi="ＭＳ 明朝" w:hint="eastAsia"/>
                <w:color w:val="000000" w:themeColor="text1"/>
                <w:spacing w:val="-2"/>
                <w:sz w:val="24"/>
                <w:szCs w:val="28"/>
              </w:rPr>
              <w:t>『</w:t>
            </w:r>
            <w:r w:rsidR="00D1143E" w:rsidRPr="00303E42">
              <w:rPr>
                <w:rFonts w:ascii="ＭＳ 明朝" w:eastAsia="ＭＳ 明朝" w:hAnsi="ＭＳ 明朝" w:hint="eastAsia"/>
                <w:color w:val="000000" w:themeColor="text1"/>
                <w:spacing w:val="-2"/>
                <w:sz w:val="24"/>
                <w:szCs w:val="28"/>
              </w:rPr>
              <w:t>「周也」が考える「律」</w:t>
            </w:r>
            <w:r w:rsidR="00B00C31" w:rsidRPr="00303E42">
              <w:rPr>
                <w:rFonts w:ascii="ＭＳ 明朝" w:eastAsia="ＭＳ 明朝" w:hAnsi="ＭＳ 明朝" w:hint="eastAsia"/>
                <w:color w:val="000000" w:themeColor="text1"/>
                <w:spacing w:val="-2"/>
                <w:sz w:val="24"/>
                <w:szCs w:val="28"/>
              </w:rPr>
              <w:t>』</w:t>
            </w:r>
            <w:r w:rsidR="00D1143E" w:rsidRPr="00303E42">
              <w:rPr>
                <w:rFonts w:ascii="ＭＳ 明朝" w:eastAsia="ＭＳ 明朝" w:hAnsi="ＭＳ 明朝" w:hint="eastAsia"/>
                <w:color w:val="000000" w:themeColor="text1"/>
                <w:spacing w:val="-2"/>
                <w:sz w:val="24"/>
                <w:szCs w:val="28"/>
              </w:rPr>
              <w:t>は、同じかな。」</w:t>
            </w:r>
            <w:r w:rsidR="00B00C31" w:rsidRPr="00303E42">
              <w:rPr>
                <w:rFonts w:ascii="ＭＳ 明朝" w:eastAsia="ＭＳ 明朝" w:hAnsi="ＭＳ 明朝" w:hint="eastAsia"/>
                <w:color w:val="000000" w:themeColor="text1"/>
                <w:spacing w:val="-2"/>
                <w:sz w:val="24"/>
                <w:szCs w:val="28"/>
              </w:rPr>
              <w:t>などと</w:t>
            </w:r>
            <w:r w:rsidR="00F03620" w:rsidRPr="00303E42">
              <w:rPr>
                <w:rFonts w:ascii="ＭＳ 明朝" w:eastAsia="ＭＳ 明朝" w:hAnsi="ＭＳ 明朝" w:hint="eastAsia"/>
                <w:color w:val="000000" w:themeColor="text1"/>
                <w:spacing w:val="-2"/>
                <w:sz w:val="24"/>
                <w:szCs w:val="28"/>
              </w:rPr>
              <w:t>お子さんに尋ね</w:t>
            </w:r>
            <w:r w:rsidR="00AA346B">
              <w:rPr>
                <w:rFonts w:ascii="ＭＳ 明朝" w:eastAsia="ＭＳ 明朝" w:hAnsi="ＭＳ 明朝" w:hint="eastAsia"/>
                <w:color w:val="000000" w:themeColor="text1"/>
                <w:spacing w:val="-2"/>
                <w:sz w:val="24"/>
                <w:szCs w:val="28"/>
              </w:rPr>
              <w:t>ることで</w:t>
            </w:r>
            <w:r w:rsidR="00F03620" w:rsidRPr="00303E42">
              <w:rPr>
                <w:rFonts w:ascii="ＭＳ 明朝" w:eastAsia="ＭＳ 明朝" w:hAnsi="ＭＳ 明朝" w:hint="eastAsia"/>
                <w:color w:val="000000" w:themeColor="text1"/>
                <w:spacing w:val="-2"/>
                <w:sz w:val="24"/>
                <w:szCs w:val="28"/>
              </w:rPr>
              <w:t>、視点によって人物像が変わることを</w:t>
            </w:r>
            <w:r w:rsidR="00AA346B">
              <w:rPr>
                <w:rFonts w:ascii="ＭＳ 明朝" w:eastAsia="ＭＳ 明朝" w:hAnsi="ＭＳ 明朝" w:hint="eastAsia"/>
                <w:color w:val="000000" w:themeColor="text1"/>
                <w:spacing w:val="-2"/>
                <w:sz w:val="24"/>
                <w:szCs w:val="28"/>
              </w:rPr>
              <w:t>捉えやすくなります</w:t>
            </w:r>
            <w:r w:rsidR="00D1143E" w:rsidRPr="00303E42">
              <w:rPr>
                <w:rFonts w:ascii="ＭＳ 明朝" w:eastAsia="ＭＳ 明朝" w:hAnsi="ＭＳ 明朝" w:hint="eastAsia"/>
                <w:color w:val="000000" w:themeColor="text1"/>
                <w:spacing w:val="-2"/>
                <w:sz w:val="24"/>
                <w:szCs w:val="28"/>
              </w:rPr>
              <w:t>。</w:t>
            </w:r>
          </w:p>
          <w:p w:rsidR="00303E42" w:rsidRPr="00DE67EB" w:rsidRDefault="00303E42" w:rsidP="00303E42">
            <w:pPr>
              <w:snapToGrid w:val="0"/>
              <w:spacing w:line="0" w:lineRule="atLeast"/>
              <w:ind w:left="76" w:hangingChars="100" w:hanging="76"/>
              <w:rPr>
                <w:rFonts w:ascii="ＭＳ 明朝" w:eastAsia="ＭＳ 明朝" w:hAnsi="ＭＳ 明朝"/>
                <w:color w:val="000000" w:themeColor="text1"/>
                <w:spacing w:val="-2"/>
                <w:sz w:val="8"/>
                <w:szCs w:val="28"/>
              </w:rPr>
            </w:pPr>
          </w:p>
          <w:p w:rsidR="00303E42" w:rsidRDefault="00D317B1" w:rsidP="00DE67EB">
            <w:pPr>
              <w:snapToGrid w:val="0"/>
              <w:spacing w:line="0" w:lineRule="atLeast"/>
              <w:ind w:left="476" w:hanging="240"/>
              <w:rPr>
                <w:rFonts w:ascii="ＭＳ 明朝" w:eastAsia="ＭＳ 明朝" w:hAnsi="ＭＳ 明朝"/>
                <w:color w:val="000000" w:themeColor="text1"/>
                <w:spacing w:val="-2"/>
                <w:sz w:val="24"/>
                <w:szCs w:val="28"/>
              </w:rPr>
            </w:pPr>
            <w:r w:rsidRPr="00303E42">
              <w:rPr>
                <w:rFonts w:ascii="ＭＳ 明朝" w:eastAsia="ＭＳ 明朝" w:hAnsi="ＭＳ 明朝" w:hint="eastAsia"/>
                <w:color w:val="000000" w:themeColor="text1"/>
                <w:spacing w:val="-2"/>
                <w:sz w:val="24"/>
                <w:szCs w:val="28"/>
              </w:rPr>
              <w:t>・お子さんが学習した内容を後から確認する場合、取組シートやノートから一文でまとめた人物像や理由を読み、感想を伝えてあげてください。</w:t>
            </w:r>
          </w:p>
          <w:p w:rsidR="00DE67EB" w:rsidRPr="005A1266" w:rsidRDefault="00DE67EB" w:rsidP="00DE67EB">
            <w:pPr>
              <w:snapToGrid w:val="0"/>
              <w:spacing w:line="0" w:lineRule="atLeast"/>
              <w:ind w:left="476" w:hanging="240"/>
              <w:rPr>
                <w:rFonts w:ascii="ＭＳ 明朝" w:eastAsia="ＭＳ 明朝" w:hAnsi="ＭＳ 明朝"/>
                <w:color w:val="000000" w:themeColor="text1"/>
                <w:spacing w:val="-2"/>
                <w:sz w:val="12"/>
                <w:szCs w:val="28"/>
              </w:rPr>
            </w:pPr>
          </w:p>
        </w:tc>
      </w:tr>
    </w:tbl>
    <w:p w:rsidR="00AA346B" w:rsidRDefault="00AA346B" w:rsidP="00303E42">
      <w:pPr>
        <w:spacing w:line="0" w:lineRule="atLeast"/>
        <w:ind w:firstLineChars="100" w:firstLine="280"/>
        <w:rPr>
          <w:rFonts w:ascii="ＤＦ特太ゴシック体" w:eastAsia="ＤＦ特太ゴシック体" w:hAnsi="ＤＦ特太ゴシック体"/>
          <w:sz w:val="28"/>
          <w:szCs w:val="28"/>
        </w:rPr>
      </w:pPr>
    </w:p>
    <w:p w:rsidR="0025306D" w:rsidRDefault="0025306D" w:rsidP="00303E42">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25306D" w:rsidTr="0025306D">
        <w:trPr>
          <w:trHeight w:val="5554"/>
        </w:trPr>
        <w:tc>
          <w:tcPr>
            <w:tcW w:w="9463" w:type="dxa"/>
            <w:tcBorders>
              <w:top w:val="single" w:sz="4" w:space="0" w:color="auto"/>
              <w:left w:val="single" w:sz="4" w:space="0" w:color="auto"/>
              <w:bottom w:val="single" w:sz="4" w:space="0" w:color="auto"/>
              <w:right w:val="single" w:sz="4" w:space="0" w:color="auto"/>
            </w:tcBorders>
          </w:tcPr>
          <w:p w:rsidR="00303E42" w:rsidRPr="00303E42" w:rsidRDefault="00303E42" w:rsidP="00303E42">
            <w:pPr>
              <w:spacing w:line="0" w:lineRule="atLeast"/>
              <w:rPr>
                <w:rFonts w:ascii="ＭＳ ゴシック" w:eastAsia="ＭＳ ゴシック" w:hAnsi="ＭＳ ゴシック"/>
                <w:color w:val="000000" w:themeColor="text1"/>
                <w:spacing w:val="-2"/>
                <w:sz w:val="12"/>
                <w:szCs w:val="28"/>
              </w:rPr>
            </w:pPr>
          </w:p>
          <w:p w:rsidR="0025306D" w:rsidRDefault="0025306D" w:rsidP="00303E42">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＜学習内容＞</w:t>
            </w:r>
          </w:p>
          <w:p w:rsidR="00303E42" w:rsidRPr="00303E42" w:rsidRDefault="00303E42" w:rsidP="00303E42">
            <w:pPr>
              <w:spacing w:line="0" w:lineRule="atLeast"/>
              <w:ind w:left="232" w:hangingChars="200" w:hanging="232"/>
              <w:rPr>
                <w:rFonts w:ascii="ＭＳ ゴシック" w:eastAsia="ＭＳ ゴシック" w:hAnsi="ＭＳ ゴシック"/>
                <w:color w:val="000000" w:themeColor="text1"/>
                <w:spacing w:val="-2"/>
                <w:sz w:val="12"/>
                <w:szCs w:val="28"/>
              </w:rPr>
            </w:pPr>
          </w:p>
          <w:p w:rsidR="0025306D" w:rsidRDefault="0025306D" w:rsidP="00DE67EB">
            <w:pPr>
              <w:spacing w:line="0" w:lineRule="atLeast"/>
              <w:ind w:left="280" w:hanging="280"/>
              <w:rPr>
                <w:rFonts w:ascii="ＭＳ ゴシック" w:eastAsia="ＭＳ ゴシック" w:hAnsi="ＭＳ ゴシック" w:cs="Times New Roman (本文のフォント - コンプレ"/>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sidRPr="005A1266">
              <w:rPr>
                <w:rFonts w:ascii="ＭＳ ゴシック" w:eastAsia="ＭＳ ゴシック" w:hAnsi="ＭＳ ゴシック" w:cs="Times New Roman (本文のフォント - コンプレ" w:hint="eastAsia"/>
                <w:color w:val="000000" w:themeColor="text1"/>
                <w:sz w:val="28"/>
                <w:szCs w:val="28"/>
              </w:rPr>
              <w:t>「わたしたちのくらしと</w:t>
            </w:r>
            <w:r w:rsidR="005A1266" w:rsidRPr="005A1266">
              <w:rPr>
                <w:rFonts w:ascii="ＭＳ ゴシック" w:eastAsia="ＭＳ ゴシック" w:hAnsi="ＭＳ ゴシック" w:cs="Times New Roman (本文のフォント - コンプレ"/>
                <w:color w:val="000000" w:themeColor="text1"/>
                <w:sz w:val="28"/>
                <w:szCs w:val="28"/>
              </w:rPr>
              <w:ruby>
                <w:rubyPr>
                  <w:rubyAlign w:val="distributeSpace"/>
                  <w:hps w:val="12"/>
                  <w:hpsRaise w:val="26"/>
                  <w:hpsBaseText w:val="28"/>
                  <w:lid w:val="ja-JP"/>
                </w:rubyPr>
                <w:rt>
                  <w:r w:rsidR="005A1266" w:rsidRPr="005A1266">
                    <w:rPr>
                      <w:rFonts w:ascii="ＭＳ ゴシック" w:eastAsia="ＭＳ ゴシック" w:hAnsi="ＭＳ ゴシック" w:cs="Times New Roman (本文のフォント - コンプレ"/>
                      <w:color w:val="000000" w:themeColor="text1"/>
                      <w:sz w:val="12"/>
                      <w:szCs w:val="28"/>
                    </w:rPr>
                    <w:t>にほん</w:t>
                  </w:r>
                </w:rt>
                <w:rubyBase>
                  <w:r w:rsidR="005A1266" w:rsidRPr="005A1266">
                    <w:rPr>
                      <w:rFonts w:ascii="ＭＳ ゴシック" w:eastAsia="ＭＳ ゴシック" w:hAnsi="ＭＳ ゴシック" w:cs="Times New Roman (本文のフォント - コンプレ"/>
                      <w:color w:val="000000" w:themeColor="text1"/>
                      <w:sz w:val="28"/>
                      <w:szCs w:val="28"/>
                    </w:rPr>
                    <w:t>日本</w:t>
                  </w:r>
                </w:rubyBase>
              </w:ruby>
            </w:r>
            <w:r w:rsidR="005A1266" w:rsidRPr="005A1266">
              <w:rPr>
                <w:rFonts w:ascii="ＭＳ ゴシック" w:eastAsia="ＭＳ ゴシック" w:hAnsi="ＭＳ ゴシック" w:cs="Times New Roman (本文のフォント - コンプレ"/>
                <w:color w:val="000000" w:themeColor="text1"/>
                <w:sz w:val="28"/>
                <w:szCs w:val="28"/>
              </w:rPr>
              <w:ruby>
                <w:rubyPr>
                  <w:rubyAlign w:val="distributeSpace"/>
                  <w:hps w:val="12"/>
                  <w:hpsRaise w:val="26"/>
                  <w:hpsBaseText w:val="28"/>
                  <w:lid w:val="ja-JP"/>
                </w:rubyPr>
                <w:rt>
                  <w:r w:rsidR="005A1266" w:rsidRPr="005A1266">
                    <w:rPr>
                      <w:rFonts w:ascii="ＭＳ ゴシック" w:eastAsia="ＭＳ ゴシック" w:hAnsi="ＭＳ ゴシック" w:cs="Times New Roman (本文のフォント - コンプレ"/>
                      <w:color w:val="000000" w:themeColor="text1"/>
                      <w:sz w:val="12"/>
                      <w:szCs w:val="28"/>
                    </w:rPr>
                    <w:t>こく</w:t>
                  </w:r>
                </w:rt>
                <w:rubyBase>
                  <w:r w:rsidR="005A1266" w:rsidRPr="005A1266">
                    <w:rPr>
                      <w:rFonts w:ascii="ＭＳ ゴシック" w:eastAsia="ＭＳ ゴシック" w:hAnsi="ＭＳ ゴシック" w:cs="Times New Roman (本文のフォント - コンプレ"/>
                      <w:color w:val="000000" w:themeColor="text1"/>
                      <w:sz w:val="28"/>
                      <w:szCs w:val="28"/>
                    </w:rPr>
                    <w:t>国</w:t>
                  </w:r>
                </w:rubyBase>
              </w:ruby>
            </w:r>
            <w:r w:rsidR="005A1266" w:rsidRPr="005A1266">
              <w:rPr>
                <w:rFonts w:ascii="ＭＳ ゴシック" w:eastAsia="ＭＳ ゴシック" w:hAnsi="ＭＳ ゴシック" w:cs="Times New Roman (本文のフォント - コンプレ"/>
                <w:color w:val="000000" w:themeColor="text1"/>
                <w:sz w:val="28"/>
                <w:szCs w:val="28"/>
              </w:rPr>
              <w:ruby>
                <w:rubyPr>
                  <w:rubyAlign w:val="distributeSpace"/>
                  <w:hps w:val="12"/>
                  <w:hpsRaise w:val="26"/>
                  <w:hpsBaseText w:val="28"/>
                  <w:lid w:val="ja-JP"/>
                </w:rubyPr>
                <w:rt>
                  <w:r w:rsidR="005A1266" w:rsidRPr="005A1266">
                    <w:rPr>
                      <w:rFonts w:ascii="ＭＳ ゴシック" w:eastAsia="ＭＳ ゴシック" w:hAnsi="ＭＳ ゴシック" w:cs="Times New Roman (本文のフォント - コンプレ"/>
                      <w:color w:val="000000" w:themeColor="text1"/>
                      <w:sz w:val="12"/>
                      <w:szCs w:val="28"/>
                    </w:rPr>
                    <w:t>けんぽう</w:t>
                  </w:r>
                </w:rt>
                <w:rubyBase>
                  <w:r w:rsidR="005A1266" w:rsidRPr="005A1266">
                    <w:rPr>
                      <w:rFonts w:ascii="ＭＳ ゴシック" w:eastAsia="ＭＳ ゴシック" w:hAnsi="ＭＳ ゴシック" w:cs="Times New Roman (本文のフォント - コンプレ"/>
                      <w:color w:val="000000" w:themeColor="text1"/>
                      <w:sz w:val="28"/>
                      <w:szCs w:val="28"/>
                    </w:rPr>
                    <w:t>憲法</w:t>
                  </w:r>
                </w:rubyBase>
              </w:ruby>
            </w:r>
            <w:r w:rsidRPr="005A1266">
              <w:rPr>
                <w:rFonts w:ascii="ＭＳ ゴシック" w:eastAsia="ＭＳ ゴシック" w:hAnsi="ＭＳ ゴシック" w:cs="Times New Roman (本文のフォント - コンプレ" w:hint="eastAsia"/>
                <w:color w:val="000000" w:themeColor="text1"/>
                <w:sz w:val="28"/>
                <w:szCs w:val="28"/>
              </w:rPr>
              <w:t>」（教科書14～19</w:t>
            </w:r>
            <w:r w:rsidR="00DE67EB" w:rsidRPr="005A1266">
              <w:rPr>
                <w:rFonts w:ascii="ＭＳ ゴシック" w:eastAsia="ＭＳ ゴシック" w:hAnsi="ＭＳ ゴシック" w:cs="Times New Roman (本文のフォント - コンプレ" w:hint="eastAsia"/>
                <w:color w:val="000000" w:themeColor="text1"/>
                <w:sz w:val="28"/>
                <w:szCs w:val="28"/>
              </w:rPr>
              <w:t>ページ</w:t>
            </w:r>
            <w:r w:rsidRPr="005A1266">
              <w:rPr>
                <w:rFonts w:ascii="ＭＳ ゴシック" w:eastAsia="ＭＳ ゴシック" w:hAnsi="ＭＳ ゴシック" w:cs="Times New Roman (本文のフォント - コンプレ" w:hint="eastAsia"/>
                <w:color w:val="000000" w:themeColor="text1"/>
                <w:sz w:val="28"/>
                <w:szCs w:val="28"/>
              </w:rPr>
              <w:t>）をもとに、</w:t>
            </w:r>
            <w:r w:rsidRPr="005A1266">
              <w:rPr>
                <w:rFonts w:ascii="ＭＳ ゴシック" w:eastAsia="ＭＳ ゴシック" w:hAnsi="ＭＳ ゴシック" w:cs="Times New Roman (本文のフォント - コンプレ" w:hint="eastAsia"/>
                <w:color w:val="000000" w:themeColor="text1"/>
                <w:spacing w:val="-6"/>
                <w:sz w:val="28"/>
                <w:szCs w:val="28"/>
              </w:rPr>
              <w:t>日本国憲法の三つの</w:t>
            </w:r>
            <w:r w:rsidR="005A1266" w:rsidRPr="005A1266">
              <w:rPr>
                <w:rFonts w:ascii="ＭＳ ゴシック" w:eastAsia="ＭＳ ゴシック" w:hAnsi="ＭＳ ゴシック" w:cs="Times New Roman (本文のフォント - コンプレ"/>
                <w:color w:val="000000" w:themeColor="text1"/>
                <w:spacing w:val="-6"/>
                <w:sz w:val="28"/>
                <w:szCs w:val="28"/>
              </w:rPr>
              <w:ruby>
                <w:rubyPr>
                  <w:rubyAlign w:val="distributeSpace"/>
                  <w:hps w:val="12"/>
                  <w:hpsRaise w:val="26"/>
                  <w:hpsBaseText w:val="28"/>
                  <w:lid w:val="ja-JP"/>
                </w:rubyPr>
                <w:rt>
                  <w:r w:rsidR="005A1266" w:rsidRPr="005A1266">
                    <w:rPr>
                      <w:rFonts w:ascii="ＭＳ ゴシック" w:eastAsia="ＭＳ ゴシック" w:hAnsi="ＭＳ ゴシック" w:cs="Times New Roman (本文のフォント - コンプレ"/>
                      <w:color w:val="000000" w:themeColor="text1"/>
                      <w:spacing w:val="-6"/>
                      <w:sz w:val="12"/>
                      <w:szCs w:val="28"/>
                    </w:rPr>
                    <w:t>げんそく</w:t>
                  </w:r>
                </w:rt>
                <w:rubyBase>
                  <w:r w:rsidR="005A1266" w:rsidRPr="005A1266">
                    <w:rPr>
                      <w:rFonts w:ascii="ＭＳ ゴシック" w:eastAsia="ＭＳ ゴシック" w:hAnsi="ＭＳ ゴシック" w:cs="Times New Roman (本文のフォント - コンプレ"/>
                      <w:color w:val="000000" w:themeColor="text1"/>
                      <w:spacing w:val="-6"/>
                      <w:sz w:val="28"/>
                      <w:szCs w:val="28"/>
                    </w:rPr>
                    <w:t>原則</w:t>
                  </w:r>
                </w:rubyBase>
              </w:ruby>
            </w:r>
            <w:r w:rsidRPr="005A1266">
              <w:rPr>
                <w:rFonts w:ascii="ＭＳ ゴシック" w:eastAsia="ＭＳ ゴシック" w:hAnsi="ＭＳ ゴシック" w:cs="Times New Roman (本文のフォント - コンプレ" w:hint="eastAsia"/>
                <w:color w:val="000000" w:themeColor="text1"/>
                <w:spacing w:val="-6"/>
                <w:sz w:val="28"/>
                <w:szCs w:val="28"/>
              </w:rPr>
              <w:t>について調べ、</w:t>
            </w:r>
            <w:r w:rsidRPr="005A1266">
              <w:rPr>
                <w:rFonts w:ascii="ＭＳ ゴシック" w:eastAsia="ＭＳ ゴシック" w:hAnsi="ＭＳ ゴシック" w:hint="eastAsia"/>
                <w:color w:val="000000" w:themeColor="text1"/>
                <w:spacing w:val="-6"/>
                <w:sz w:val="28"/>
                <w:szCs w:val="28"/>
              </w:rPr>
              <w:t>取組シートやノートに</w:t>
            </w:r>
            <w:r w:rsidRPr="005A1266">
              <w:rPr>
                <w:rFonts w:ascii="ＭＳ ゴシック" w:eastAsia="ＭＳ ゴシック" w:hAnsi="ＭＳ ゴシック" w:cs="Times New Roman (本文のフォント - コンプレ" w:hint="eastAsia"/>
                <w:color w:val="000000" w:themeColor="text1"/>
                <w:spacing w:val="-6"/>
                <w:sz w:val="28"/>
                <w:szCs w:val="28"/>
              </w:rPr>
              <w:t>まとめよう。</w:t>
            </w:r>
          </w:p>
          <w:p w:rsidR="00303E42" w:rsidRPr="00303E42" w:rsidRDefault="00303E42" w:rsidP="00303E42">
            <w:pPr>
              <w:spacing w:line="0" w:lineRule="atLeast"/>
              <w:ind w:left="312" w:hangingChars="200" w:hanging="312"/>
              <w:rPr>
                <w:rFonts w:ascii="ＭＳ ゴシック" w:eastAsia="ＭＳ ゴシック" w:hAnsi="ＭＳ ゴシック" w:cs="Times New Roman (本文のフォント - コンプレ"/>
                <w:color w:val="000000" w:themeColor="text1"/>
                <w:spacing w:val="-2"/>
                <w:sz w:val="16"/>
                <w:szCs w:val="28"/>
              </w:rPr>
            </w:pPr>
          </w:p>
          <w:p w:rsidR="0025306D" w:rsidRPr="00303E42" w:rsidRDefault="0025306D" w:rsidP="00303E42">
            <w:pPr>
              <w:spacing w:line="0" w:lineRule="atLeast"/>
              <w:ind w:left="840" w:hanging="560"/>
              <w:rPr>
                <w:rFonts w:ascii="ＭＳ 明朝" w:eastAsia="ＭＳ 明朝" w:hAnsi="ＭＳ 明朝"/>
                <w:color w:val="000000" w:themeColor="text1"/>
                <w:spacing w:val="-4"/>
                <w:sz w:val="28"/>
                <w:szCs w:val="28"/>
              </w:rPr>
            </w:pPr>
            <w:r w:rsidRPr="00303E42">
              <w:rPr>
                <w:rFonts w:ascii="ＭＳ 明朝" w:eastAsia="ＭＳ 明朝" w:hAnsi="ＭＳ 明朝" w:hint="eastAsia"/>
                <w:color w:val="000000" w:themeColor="text1"/>
                <w:spacing w:val="-4"/>
                <w:sz w:val="28"/>
                <w:szCs w:val="28"/>
              </w:rPr>
              <w:t>(1) 教科書14～15</w:t>
            </w:r>
            <w:r w:rsidR="00DE67EB">
              <w:rPr>
                <w:rFonts w:ascii="ＭＳ 明朝" w:eastAsia="ＭＳ 明朝" w:hAnsi="ＭＳ 明朝" w:hint="eastAsia"/>
                <w:color w:val="000000" w:themeColor="text1"/>
                <w:spacing w:val="-4"/>
                <w:sz w:val="28"/>
                <w:szCs w:val="28"/>
              </w:rPr>
              <w:t>ページ</w:t>
            </w:r>
            <w:r w:rsidRPr="00303E42">
              <w:rPr>
                <w:rFonts w:ascii="ＭＳ 明朝" w:eastAsia="ＭＳ 明朝" w:hAnsi="ＭＳ 明朝" w:hint="eastAsia"/>
                <w:color w:val="000000" w:themeColor="text1"/>
                <w:spacing w:val="-4"/>
                <w:sz w:val="28"/>
                <w:szCs w:val="28"/>
              </w:rPr>
              <w:t>を読んで、「</w:t>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きほんてき</w:t>
                  </w:r>
                </w:rt>
                <w:rubyBase>
                  <w:r w:rsidR="005A1266">
                    <w:rPr>
                      <w:rFonts w:ascii="ＭＳ 明朝" w:eastAsia="ＭＳ 明朝" w:hAnsi="ＭＳ 明朝"/>
                      <w:color w:val="000000" w:themeColor="text1"/>
                      <w:spacing w:val="-4"/>
                      <w:sz w:val="28"/>
                      <w:szCs w:val="28"/>
                    </w:rPr>
                    <w:t>基本的</w:t>
                  </w:r>
                </w:rubyBase>
              </w:ruby>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じんけん</w:t>
                  </w:r>
                </w:rt>
                <w:rubyBase>
                  <w:r w:rsidR="005A1266">
                    <w:rPr>
                      <w:rFonts w:ascii="ＭＳ 明朝" w:eastAsia="ＭＳ 明朝" w:hAnsi="ＭＳ 明朝"/>
                      <w:color w:val="000000" w:themeColor="text1"/>
                      <w:spacing w:val="-4"/>
                      <w:sz w:val="28"/>
                      <w:szCs w:val="28"/>
                    </w:rPr>
                    <w:t>人権</w:t>
                  </w:r>
                </w:rubyBase>
              </w:ruby>
            </w:r>
            <w:r w:rsidR="005A1266" w:rsidRPr="00303E42">
              <w:rPr>
                <w:rFonts w:ascii="ＭＳ 明朝" w:eastAsia="ＭＳ 明朝" w:hAnsi="ＭＳ 明朝" w:hint="eastAsia"/>
                <w:color w:val="000000" w:themeColor="text1"/>
                <w:spacing w:val="-4"/>
                <w:sz w:val="28"/>
                <w:szCs w:val="28"/>
              </w:rPr>
              <w:t>の</w:t>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そんちょう</w:t>
                  </w:r>
                </w:rt>
                <w:rubyBase>
                  <w:r w:rsidR="005A1266">
                    <w:rPr>
                      <w:rFonts w:ascii="ＭＳ 明朝" w:eastAsia="ＭＳ 明朝" w:hAnsi="ＭＳ 明朝"/>
                      <w:color w:val="000000" w:themeColor="text1"/>
                      <w:spacing w:val="-4"/>
                      <w:sz w:val="28"/>
                      <w:szCs w:val="28"/>
                    </w:rPr>
                    <w:t>尊重</w:t>
                  </w:r>
                </w:rubyBase>
              </w:ruby>
            </w:r>
            <w:r w:rsidRPr="00303E42">
              <w:rPr>
                <w:rFonts w:ascii="ＭＳ 明朝" w:eastAsia="ＭＳ 明朝" w:hAnsi="ＭＳ 明朝" w:hint="eastAsia"/>
                <w:color w:val="000000" w:themeColor="text1"/>
                <w:spacing w:val="-4"/>
                <w:sz w:val="28"/>
                <w:szCs w:val="28"/>
              </w:rPr>
              <w:t>」とはどのようなものか調べ、分かったことをまとめよう。</w:t>
            </w:r>
          </w:p>
          <w:p w:rsidR="0025306D" w:rsidRPr="00303E42" w:rsidRDefault="0025306D" w:rsidP="00303E42">
            <w:pPr>
              <w:spacing w:line="0" w:lineRule="atLeast"/>
              <w:ind w:left="1120" w:hanging="280"/>
              <w:rPr>
                <w:rFonts w:ascii="ＭＳ 明朝" w:eastAsia="ＭＳ 明朝" w:hAnsi="ＭＳ 明朝"/>
                <w:color w:val="000000" w:themeColor="text1"/>
                <w:spacing w:val="-4"/>
                <w:sz w:val="28"/>
                <w:szCs w:val="28"/>
              </w:rPr>
            </w:pPr>
            <w:r w:rsidRPr="00303E42">
              <w:rPr>
                <w:rFonts w:ascii="ＭＳ 明朝" w:eastAsia="ＭＳ 明朝" w:hAnsi="ＭＳ 明朝" w:hint="eastAsia"/>
                <w:color w:val="000000" w:themeColor="text1"/>
                <w:spacing w:val="-4"/>
                <w:sz w:val="28"/>
                <w:szCs w:val="28"/>
              </w:rPr>
              <w:t>※もし、私たち国民が、国民の</w:t>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ぎむ</w:t>
                  </w:r>
                </w:rt>
                <w:rubyBase>
                  <w:r w:rsidR="005A1266">
                    <w:rPr>
                      <w:rFonts w:ascii="ＭＳ 明朝" w:eastAsia="ＭＳ 明朝" w:hAnsi="ＭＳ 明朝"/>
                      <w:color w:val="000000" w:themeColor="text1"/>
                      <w:spacing w:val="-4"/>
                      <w:sz w:val="28"/>
                      <w:szCs w:val="28"/>
                    </w:rPr>
                    <w:t>義務</w:t>
                  </w:r>
                </w:rubyBase>
              </w:ruby>
            </w:r>
            <w:r w:rsidRPr="00303E42">
              <w:rPr>
                <w:rFonts w:ascii="ＭＳ 明朝" w:eastAsia="ＭＳ 明朝" w:hAnsi="ＭＳ 明朝" w:hint="eastAsia"/>
                <w:color w:val="000000" w:themeColor="text1"/>
                <w:spacing w:val="-4"/>
                <w:sz w:val="28"/>
                <w:szCs w:val="28"/>
              </w:rPr>
              <w:t>を果たさなかったらどうなるか、考えてみましょう。</w:t>
            </w:r>
          </w:p>
          <w:p w:rsidR="0025306D" w:rsidRPr="005A1266" w:rsidRDefault="0025306D" w:rsidP="00303E42">
            <w:pPr>
              <w:spacing w:line="0" w:lineRule="atLeast"/>
              <w:ind w:left="1120" w:hanging="280"/>
              <w:rPr>
                <w:rFonts w:ascii="ＭＳ 明朝" w:eastAsia="ＭＳ 明朝" w:hAnsi="ＭＳ 明朝"/>
                <w:color w:val="000000" w:themeColor="text1"/>
                <w:spacing w:val="-4"/>
                <w:sz w:val="20"/>
                <w:szCs w:val="28"/>
              </w:rPr>
            </w:pPr>
          </w:p>
          <w:p w:rsidR="0025306D" w:rsidRPr="00303E42" w:rsidRDefault="0025306D" w:rsidP="00303E42">
            <w:pPr>
              <w:spacing w:line="0" w:lineRule="atLeast"/>
              <w:ind w:left="840" w:hanging="560"/>
              <w:rPr>
                <w:rFonts w:ascii="ＭＳ 明朝" w:eastAsia="ＭＳ 明朝" w:hAnsi="ＭＳ 明朝"/>
                <w:color w:val="000000" w:themeColor="text1"/>
                <w:spacing w:val="-4"/>
                <w:sz w:val="28"/>
                <w:szCs w:val="28"/>
              </w:rPr>
            </w:pPr>
            <w:r w:rsidRPr="00303E42">
              <w:rPr>
                <w:rFonts w:ascii="ＭＳ 明朝" w:eastAsia="ＭＳ 明朝" w:hAnsi="ＭＳ 明朝" w:hint="eastAsia"/>
                <w:color w:val="000000" w:themeColor="text1"/>
                <w:spacing w:val="-4"/>
                <w:sz w:val="28"/>
                <w:szCs w:val="28"/>
              </w:rPr>
              <w:t>(2) 教科書16～17</w:t>
            </w:r>
            <w:r w:rsidR="00DE67EB">
              <w:rPr>
                <w:rFonts w:ascii="ＭＳ 明朝" w:eastAsia="ＭＳ 明朝" w:hAnsi="ＭＳ 明朝" w:hint="eastAsia"/>
                <w:color w:val="000000" w:themeColor="text1"/>
                <w:spacing w:val="-4"/>
                <w:sz w:val="28"/>
                <w:szCs w:val="28"/>
              </w:rPr>
              <w:t>ページ</w:t>
            </w:r>
            <w:r w:rsidRPr="00303E42">
              <w:rPr>
                <w:rFonts w:ascii="ＭＳ 明朝" w:eastAsia="ＭＳ 明朝" w:hAnsi="ＭＳ 明朝" w:hint="eastAsia"/>
                <w:color w:val="000000" w:themeColor="text1"/>
                <w:spacing w:val="-4"/>
                <w:sz w:val="28"/>
                <w:szCs w:val="28"/>
              </w:rPr>
              <w:t>を読んで、「</w:t>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こくみん</w:t>
                  </w:r>
                </w:rt>
                <w:rubyBase>
                  <w:r w:rsidR="005A1266">
                    <w:rPr>
                      <w:rFonts w:ascii="ＭＳ 明朝" w:eastAsia="ＭＳ 明朝" w:hAnsi="ＭＳ 明朝"/>
                      <w:color w:val="000000" w:themeColor="text1"/>
                      <w:spacing w:val="-4"/>
                      <w:sz w:val="28"/>
                      <w:szCs w:val="28"/>
                    </w:rPr>
                    <w:t>国民</w:t>
                  </w:r>
                </w:rubyBase>
              </w:ruby>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しゅけん</w:t>
                  </w:r>
                </w:rt>
                <w:rubyBase>
                  <w:r w:rsidR="005A1266">
                    <w:rPr>
                      <w:rFonts w:ascii="ＭＳ 明朝" w:eastAsia="ＭＳ 明朝" w:hAnsi="ＭＳ 明朝"/>
                      <w:color w:val="000000" w:themeColor="text1"/>
                      <w:spacing w:val="-4"/>
                      <w:sz w:val="28"/>
                      <w:szCs w:val="28"/>
                    </w:rPr>
                    <w:t>主権</w:t>
                  </w:r>
                </w:rubyBase>
              </w:ruby>
            </w:r>
            <w:r w:rsidRPr="00303E42">
              <w:rPr>
                <w:rFonts w:ascii="ＭＳ 明朝" w:eastAsia="ＭＳ 明朝" w:hAnsi="ＭＳ 明朝" w:hint="eastAsia"/>
                <w:color w:val="000000" w:themeColor="text1"/>
                <w:spacing w:val="-4"/>
                <w:sz w:val="28"/>
                <w:szCs w:val="28"/>
              </w:rPr>
              <w:t>」とは、どのようなものか調べ、分かったことをまとめよう。</w:t>
            </w:r>
          </w:p>
          <w:p w:rsidR="0025306D" w:rsidRPr="00303E42" w:rsidRDefault="005A1266" w:rsidP="00303E42">
            <w:pPr>
              <w:spacing w:line="0" w:lineRule="atLeast"/>
              <w:ind w:left="1120" w:hanging="280"/>
              <w:rPr>
                <w:rFonts w:ascii="ＭＳ 明朝" w:eastAsia="ＭＳ 明朝" w:hAnsi="ＭＳ 明朝"/>
                <w:color w:val="000000" w:themeColor="text1"/>
                <w:spacing w:val="-4"/>
                <w:sz w:val="28"/>
                <w:szCs w:val="28"/>
              </w:rPr>
            </w:pPr>
            <w:r>
              <w:rPr>
                <w:rFonts w:ascii="ＭＳ 明朝" w:eastAsia="ＭＳ 明朝" w:hAnsi="ＭＳ 明朝" w:hint="eastAsia"/>
                <w:color w:val="000000" w:themeColor="text1"/>
                <w:spacing w:val="-4"/>
                <w:sz w:val="28"/>
                <w:szCs w:val="28"/>
              </w:rPr>
              <w:t>※もし、国民主権ではなかったら、どのような国のしく</w:t>
            </w:r>
            <w:r w:rsidR="0025306D" w:rsidRPr="00303E42">
              <w:rPr>
                <w:rFonts w:ascii="ＭＳ 明朝" w:eastAsia="ＭＳ 明朝" w:hAnsi="ＭＳ 明朝" w:hint="eastAsia"/>
                <w:color w:val="000000" w:themeColor="text1"/>
                <w:spacing w:val="-4"/>
                <w:sz w:val="28"/>
                <w:szCs w:val="28"/>
              </w:rPr>
              <w:t>みになるか、考えてみましょう。</w:t>
            </w:r>
          </w:p>
          <w:p w:rsidR="0025306D" w:rsidRPr="00303E42" w:rsidRDefault="0025306D" w:rsidP="00303E42">
            <w:pPr>
              <w:spacing w:line="0" w:lineRule="atLeast"/>
              <w:ind w:left="720" w:hanging="480"/>
              <w:rPr>
                <w:rFonts w:ascii="ＭＳ 明朝" w:eastAsia="ＭＳ 明朝" w:hAnsi="ＭＳ 明朝"/>
                <w:color w:val="000000" w:themeColor="text1"/>
                <w:spacing w:val="-4"/>
                <w:sz w:val="20"/>
                <w:szCs w:val="28"/>
              </w:rPr>
            </w:pPr>
          </w:p>
          <w:p w:rsidR="0025306D" w:rsidRPr="00303E42" w:rsidRDefault="0025306D" w:rsidP="00303E42">
            <w:pPr>
              <w:spacing w:line="0" w:lineRule="atLeast"/>
              <w:ind w:left="860" w:hanging="620"/>
              <w:rPr>
                <w:rFonts w:ascii="ＭＳ 明朝" w:eastAsia="ＭＳ 明朝" w:hAnsi="ＭＳ 明朝"/>
                <w:color w:val="000000" w:themeColor="text1"/>
                <w:spacing w:val="-4"/>
                <w:sz w:val="28"/>
                <w:szCs w:val="28"/>
              </w:rPr>
            </w:pPr>
            <w:r w:rsidRPr="00303E42">
              <w:rPr>
                <w:rFonts w:ascii="ＭＳ 明朝" w:eastAsia="ＭＳ 明朝" w:hAnsi="ＭＳ 明朝" w:cs="Times New Roman (本文のフォント - コンプレ" w:hint="eastAsia"/>
                <w:color w:val="000000" w:themeColor="text1"/>
                <w:spacing w:val="-4"/>
                <w:sz w:val="28"/>
                <w:szCs w:val="28"/>
              </w:rPr>
              <w:t xml:space="preserve">(3) </w:t>
            </w:r>
            <w:r w:rsidRPr="00303E42">
              <w:rPr>
                <w:rFonts w:ascii="ＭＳ 明朝" w:eastAsia="ＭＳ 明朝" w:hAnsi="ＭＳ 明朝" w:hint="eastAsia"/>
                <w:color w:val="000000" w:themeColor="text1"/>
                <w:spacing w:val="-4"/>
                <w:sz w:val="28"/>
                <w:szCs w:val="28"/>
              </w:rPr>
              <w:t>教科書18～19</w:t>
            </w:r>
            <w:r w:rsidR="00DE67EB">
              <w:rPr>
                <w:rFonts w:ascii="ＭＳ 明朝" w:eastAsia="ＭＳ 明朝" w:hAnsi="ＭＳ 明朝" w:hint="eastAsia"/>
                <w:color w:val="000000" w:themeColor="text1"/>
                <w:spacing w:val="-4"/>
                <w:sz w:val="28"/>
                <w:szCs w:val="28"/>
              </w:rPr>
              <w:t>ページ</w:t>
            </w:r>
            <w:r w:rsidRPr="00303E42">
              <w:rPr>
                <w:rFonts w:ascii="ＭＳ 明朝" w:eastAsia="ＭＳ 明朝" w:hAnsi="ＭＳ 明朝" w:hint="eastAsia"/>
                <w:color w:val="000000" w:themeColor="text1"/>
                <w:spacing w:val="-4"/>
                <w:sz w:val="28"/>
                <w:szCs w:val="28"/>
              </w:rPr>
              <w:t>を読んで、「</w:t>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へいわ</w:t>
                  </w:r>
                </w:rt>
                <w:rubyBase>
                  <w:r w:rsidR="005A1266">
                    <w:rPr>
                      <w:rFonts w:ascii="ＭＳ 明朝" w:eastAsia="ＭＳ 明朝" w:hAnsi="ＭＳ 明朝"/>
                      <w:color w:val="000000" w:themeColor="text1"/>
                      <w:spacing w:val="-4"/>
                      <w:sz w:val="28"/>
                      <w:szCs w:val="28"/>
                    </w:rPr>
                    <w:t>平和</w:t>
                  </w:r>
                </w:rubyBase>
              </w:ruby>
            </w:r>
            <w:r w:rsidR="005A1266">
              <w:rPr>
                <w:rFonts w:ascii="ＭＳ 明朝" w:eastAsia="ＭＳ 明朝" w:hAnsi="ＭＳ 明朝"/>
                <w:color w:val="000000" w:themeColor="text1"/>
                <w:spacing w:val="-4"/>
                <w:sz w:val="28"/>
                <w:szCs w:val="28"/>
              </w:rPr>
              <w:ruby>
                <w:rubyPr>
                  <w:rubyAlign w:val="distributeSpace"/>
                  <w:hps w:val="12"/>
                  <w:hpsRaise w:val="26"/>
                  <w:hpsBaseText w:val="28"/>
                  <w:lid w:val="ja-JP"/>
                </w:rubyPr>
                <w:rt>
                  <w:r w:rsidR="005A1266" w:rsidRPr="005A1266">
                    <w:rPr>
                      <w:rFonts w:ascii="ＭＳ 明朝" w:eastAsia="ＭＳ 明朝" w:hAnsi="ＭＳ 明朝"/>
                      <w:color w:val="000000" w:themeColor="text1"/>
                      <w:spacing w:val="-4"/>
                      <w:sz w:val="12"/>
                      <w:szCs w:val="28"/>
                    </w:rPr>
                    <w:t>しゅぎ</w:t>
                  </w:r>
                </w:rt>
                <w:rubyBase>
                  <w:r w:rsidR="005A1266">
                    <w:rPr>
                      <w:rFonts w:ascii="ＭＳ 明朝" w:eastAsia="ＭＳ 明朝" w:hAnsi="ＭＳ 明朝"/>
                      <w:color w:val="000000" w:themeColor="text1"/>
                      <w:spacing w:val="-4"/>
                      <w:sz w:val="28"/>
                      <w:szCs w:val="28"/>
                    </w:rPr>
                    <w:t>主義</w:t>
                  </w:r>
                </w:rubyBase>
              </w:ruby>
            </w:r>
            <w:r w:rsidRPr="00303E42">
              <w:rPr>
                <w:rFonts w:ascii="ＭＳ 明朝" w:eastAsia="ＭＳ 明朝" w:hAnsi="ＭＳ 明朝" w:hint="eastAsia"/>
                <w:color w:val="000000" w:themeColor="text1"/>
                <w:spacing w:val="-4"/>
                <w:sz w:val="28"/>
                <w:szCs w:val="28"/>
              </w:rPr>
              <w:t>」とは、どのようなものか調べ、分かったことをまとめよう。</w:t>
            </w:r>
          </w:p>
          <w:p w:rsidR="0025306D" w:rsidRPr="00303E42" w:rsidRDefault="0025306D" w:rsidP="006D37E5">
            <w:pPr>
              <w:spacing w:line="0" w:lineRule="atLeast"/>
              <w:ind w:left="1166" w:hanging="280"/>
              <w:rPr>
                <w:rFonts w:ascii="ＭＳ 明朝" w:eastAsia="ＭＳ 明朝" w:hAnsi="ＭＳ 明朝"/>
                <w:color w:val="000000" w:themeColor="text1"/>
                <w:spacing w:val="-4"/>
                <w:sz w:val="28"/>
                <w:szCs w:val="28"/>
              </w:rPr>
            </w:pPr>
            <w:r w:rsidRPr="00303E42">
              <w:rPr>
                <w:rFonts w:ascii="ＭＳ 明朝" w:eastAsia="ＭＳ 明朝" w:hAnsi="ＭＳ 明朝" w:hint="eastAsia"/>
                <w:color w:val="000000" w:themeColor="text1"/>
                <w:spacing w:val="-4"/>
                <w:sz w:val="28"/>
                <w:szCs w:val="28"/>
              </w:rPr>
              <w:t>※平和主義の考えは、わたしたちのくらし</w:t>
            </w:r>
            <w:r w:rsidR="005A1266">
              <w:rPr>
                <w:rFonts w:ascii="ＭＳ 明朝" w:eastAsia="ＭＳ 明朝" w:hAnsi="ＭＳ 明朝" w:hint="eastAsia"/>
                <w:color w:val="000000" w:themeColor="text1"/>
                <w:spacing w:val="-4"/>
                <w:sz w:val="28"/>
                <w:szCs w:val="28"/>
              </w:rPr>
              <w:t>に</w:t>
            </w:r>
            <w:r w:rsidRPr="00303E42">
              <w:rPr>
                <w:rFonts w:ascii="ＭＳ 明朝" w:eastAsia="ＭＳ 明朝" w:hAnsi="ＭＳ 明朝" w:hint="eastAsia"/>
                <w:color w:val="000000" w:themeColor="text1"/>
                <w:spacing w:val="-4"/>
                <w:sz w:val="28"/>
                <w:szCs w:val="28"/>
              </w:rPr>
              <w:t>どのように生かされているか、考えてみましょう。</w:t>
            </w:r>
          </w:p>
          <w:p w:rsidR="0025306D" w:rsidRDefault="0025306D" w:rsidP="00303E42">
            <w:pPr>
              <w:spacing w:line="0" w:lineRule="atLeast"/>
              <w:ind w:left="720" w:hanging="480"/>
              <w:rPr>
                <w:rFonts w:ascii="ＭＳ 明朝" w:eastAsia="ＭＳ 明朝" w:hAnsi="ＭＳ 明朝"/>
                <w:color w:val="000000" w:themeColor="text1"/>
                <w:spacing w:val="-2"/>
                <w:sz w:val="28"/>
                <w:szCs w:val="28"/>
              </w:rPr>
            </w:pPr>
          </w:p>
        </w:tc>
      </w:tr>
      <w:tr w:rsidR="0025306D" w:rsidTr="0025306D">
        <w:tc>
          <w:tcPr>
            <w:tcW w:w="9463" w:type="dxa"/>
            <w:tcBorders>
              <w:top w:val="single" w:sz="4" w:space="0" w:color="auto"/>
              <w:left w:val="single" w:sz="4" w:space="0" w:color="auto"/>
              <w:bottom w:val="single" w:sz="4" w:space="0" w:color="auto"/>
              <w:right w:val="single" w:sz="4" w:space="0" w:color="auto"/>
            </w:tcBorders>
          </w:tcPr>
          <w:p w:rsidR="00303E42" w:rsidRPr="00303E42" w:rsidRDefault="00303E42" w:rsidP="00303E42">
            <w:pPr>
              <w:spacing w:line="0" w:lineRule="atLeast"/>
              <w:rPr>
                <w:rFonts w:ascii="ＭＳ ゴシック" w:eastAsia="ＭＳ ゴシック" w:hAnsi="ＭＳ ゴシック"/>
                <w:color w:val="000000" w:themeColor="text1"/>
                <w:spacing w:val="-2"/>
                <w:sz w:val="12"/>
                <w:szCs w:val="28"/>
              </w:rPr>
            </w:pPr>
          </w:p>
          <w:p w:rsidR="0025306D" w:rsidRDefault="0025306D" w:rsidP="00303E42">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＜保護者による関わり方のポイント＞</w:t>
            </w:r>
          </w:p>
          <w:p w:rsidR="00303E42" w:rsidRPr="00303E42" w:rsidRDefault="00303E42" w:rsidP="00303E42">
            <w:pPr>
              <w:spacing w:line="0" w:lineRule="atLeast"/>
              <w:rPr>
                <w:rFonts w:ascii="ＭＳ ゴシック" w:eastAsia="ＭＳ ゴシック" w:hAnsi="ＭＳ ゴシック"/>
                <w:color w:val="000000" w:themeColor="text1"/>
                <w:spacing w:val="-2"/>
                <w:sz w:val="12"/>
                <w:szCs w:val="28"/>
              </w:rPr>
            </w:pPr>
          </w:p>
          <w:p w:rsidR="0025306D" w:rsidRDefault="0025306D" w:rsidP="00303E42">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Pr>
                <w:rFonts w:ascii="ＭＳ ゴシック" w:eastAsia="ＭＳ ゴシック" w:hAnsi="ＭＳ ゴシック" w:cs="Times New Roman (本文のフォント - コンプレ" w:hint="eastAsia"/>
                <w:color w:val="000000" w:themeColor="text1"/>
                <w:spacing w:val="-2"/>
                <w:sz w:val="28"/>
                <w:szCs w:val="28"/>
              </w:rPr>
              <w:t>「わたしたちのくらしと日本国憲法」</w:t>
            </w:r>
          </w:p>
          <w:p w:rsidR="0025306D" w:rsidRPr="006D37E5" w:rsidRDefault="0025306D" w:rsidP="00303E42">
            <w:pPr>
              <w:spacing w:line="0" w:lineRule="atLeast"/>
              <w:ind w:left="476" w:hanging="240"/>
              <w:rPr>
                <w:rFonts w:ascii="ＭＳ 明朝" w:eastAsia="ＭＳ 明朝" w:hAnsi="ＭＳ 明朝"/>
                <w:color w:val="000000" w:themeColor="text1"/>
                <w:spacing w:val="-2"/>
                <w:sz w:val="24"/>
                <w:szCs w:val="28"/>
              </w:rPr>
            </w:pPr>
            <w:r w:rsidRPr="006D37E5">
              <w:rPr>
                <w:rFonts w:ascii="ＭＳ 明朝" w:eastAsia="ＭＳ 明朝" w:hAnsi="ＭＳ 明朝" w:hint="eastAsia"/>
                <w:color w:val="000000" w:themeColor="text1"/>
                <w:spacing w:val="-2"/>
                <w:sz w:val="24"/>
                <w:szCs w:val="28"/>
              </w:rPr>
              <w:t>・選挙権をもつ年齢が18歳以上に引き下げられたこと</w:t>
            </w:r>
            <w:r w:rsidR="00C9667E">
              <w:rPr>
                <w:rFonts w:ascii="ＭＳ 明朝" w:eastAsia="ＭＳ 明朝" w:hAnsi="ＭＳ 明朝" w:hint="eastAsia"/>
                <w:color w:val="000000" w:themeColor="text1"/>
                <w:spacing w:val="-2"/>
                <w:sz w:val="24"/>
                <w:szCs w:val="28"/>
              </w:rPr>
              <w:t>に触れていただくと、学習内容がより身近になります</w:t>
            </w:r>
            <w:r w:rsidRPr="006D37E5">
              <w:rPr>
                <w:rFonts w:ascii="ＭＳ 明朝" w:eastAsia="ＭＳ 明朝" w:hAnsi="ＭＳ 明朝" w:hint="eastAsia"/>
                <w:color w:val="000000" w:themeColor="text1"/>
                <w:spacing w:val="-2"/>
                <w:sz w:val="24"/>
                <w:szCs w:val="28"/>
              </w:rPr>
              <w:t>。</w:t>
            </w:r>
          </w:p>
          <w:p w:rsidR="0025306D" w:rsidRDefault="0025306D" w:rsidP="00303E42">
            <w:pPr>
              <w:spacing w:line="0" w:lineRule="atLeast"/>
              <w:ind w:left="476" w:hanging="240"/>
              <w:rPr>
                <w:rFonts w:ascii="ＭＳ ゴシック" w:eastAsia="ＭＳ ゴシック" w:hAnsi="ＭＳ ゴシック"/>
                <w:color w:val="000000" w:themeColor="text1"/>
                <w:spacing w:val="-2"/>
                <w:sz w:val="28"/>
                <w:szCs w:val="28"/>
              </w:rPr>
            </w:pPr>
          </w:p>
        </w:tc>
      </w:tr>
    </w:tbl>
    <w:p w:rsidR="0025306D" w:rsidRDefault="006D37E5" w:rsidP="00303E42">
      <w:pPr>
        <w:spacing w:line="0" w:lineRule="atLeast"/>
        <w:ind w:firstLineChars="100" w:firstLine="210"/>
        <w:rPr>
          <w:rFonts w:ascii="ＤＦ特太ゴシック体" w:eastAsia="ＤＦ特太ゴシック体" w:hAnsi="ＤＦ特太ゴシック体"/>
          <w:color w:val="000000" w:themeColor="text1"/>
          <w:sz w:val="28"/>
          <w:szCs w:val="28"/>
        </w:rPr>
      </w:pPr>
      <w:r>
        <w:rPr>
          <w:rFonts w:hint="eastAsia"/>
          <w:noProof/>
        </w:rPr>
        <w:drawing>
          <wp:anchor distT="0" distB="0" distL="114300" distR="114300" simplePos="0" relativeHeight="251667456" behindDoc="0" locked="0" layoutInCell="1" allowOverlap="1">
            <wp:simplePos x="0" y="0"/>
            <wp:positionH relativeFrom="column">
              <wp:posOffset>3826221</wp:posOffset>
            </wp:positionH>
            <wp:positionV relativeFrom="paragraph">
              <wp:posOffset>63591</wp:posOffset>
            </wp:positionV>
            <wp:extent cx="2247900" cy="1156970"/>
            <wp:effectExtent l="0" t="0" r="0" b="0"/>
            <wp:wrapNone/>
            <wp:docPr id="3" name="図 3" descr="プレゼント（透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プレゼント（透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7900" cy="1156970"/>
                    </a:xfrm>
                    <a:prstGeom prst="rect">
                      <a:avLst/>
                    </a:prstGeom>
                    <a:noFill/>
                  </pic:spPr>
                </pic:pic>
              </a:graphicData>
            </a:graphic>
            <wp14:sizeRelH relativeFrom="page">
              <wp14:pctWidth>0</wp14:pctWidth>
            </wp14:sizeRelH>
            <wp14:sizeRelV relativeFrom="page">
              <wp14:pctHeight>0</wp14:pctHeight>
            </wp14:sizeRelV>
          </wp:anchor>
        </w:drawing>
      </w:r>
    </w:p>
    <w:p w:rsidR="0025306D" w:rsidRDefault="0025306D" w:rsidP="00303E42">
      <w:pPr>
        <w:spacing w:line="0" w:lineRule="atLeast"/>
        <w:ind w:firstLineChars="100" w:firstLine="280"/>
        <w:rPr>
          <w:rFonts w:ascii="ＤＦ特太ゴシック体" w:eastAsia="ＤＦ特太ゴシック体" w:hAnsi="ＤＦ特太ゴシック体"/>
          <w:color w:val="000000" w:themeColor="text1"/>
          <w:sz w:val="28"/>
          <w:szCs w:val="28"/>
        </w:rPr>
      </w:pPr>
    </w:p>
    <w:p w:rsidR="0025306D" w:rsidRDefault="0025306D" w:rsidP="00303E42">
      <w:pPr>
        <w:spacing w:line="0" w:lineRule="atLeast"/>
        <w:rPr>
          <w:rFonts w:ascii="ＤＦ特太ゴシック体" w:eastAsia="ＤＦ特太ゴシック体" w:hAnsi="ＤＦ特太ゴシック体"/>
          <w:color w:val="000000" w:themeColor="text1"/>
          <w:sz w:val="28"/>
          <w:szCs w:val="28"/>
        </w:rPr>
      </w:pPr>
    </w:p>
    <w:p w:rsidR="0025306D" w:rsidRPr="0025306D" w:rsidRDefault="0025306D" w:rsidP="00303E42">
      <w:pPr>
        <w:spacing w:line="0" w:lineRule="atLeast"/>
        <w:rPr>
          <w:rFonts w:ascii="ＭＳ ゴシック" w:eastAsia="ＭＳ ゴシック" w:hAnsi="ＭＳ ゴシック"/>
          <w:color w:val="000000" w:themeColor="text1"/>
          <w:sz w:val="28"/>
          <w:szCs w:val="28"/>
          <w:bdr w:val="single" w:sz="4" w:space="0" w:color="auto"/>
        </w:rPr>
      </w:pPr>
    </w:p>
    <w:p w:rsidR="0025306D" w:rsidRDefault="0025306D" w:rsidP="00303E42">
      <w:pPr>
        <w:spacing w:line="0" w:lineRule="atLeast"/>
        <w:rPr>
          <w:rFonts w:ascii="ＭＳ ゴシック" w:eastAsia="ＭＳ ゴシック" w:hAnsi="ＭＳ ゴシック"/>
          <w:color w:val="000000" w:themeColor="text1"/>
          <w:sz w:val="28"/>
          <w:szCs w:val="28"/>
          <w:bdr w:val="single" w:sz="4" w:space="0" w:color="auto"/>
        </w:rPr>
      </w:pPr>
    </w:p>
    <w:p w:rsidR="0025306D" w:rsidRDefault="0025306D" w:rsidP="00303E42">
      <w:pPr>
        <w:spacing w:line="0" w:lineRule="atLeast"/>
        <w:rPr>
          <w:rFonts w:ascii="ＭＳ ゴシック" w:eastAsia="ＭＳ ゴシック" w:hAnsi="ＭＳ ゴシック"/>
          <w:color w:val="000000" w:themeColor="text1"/>
          <w:sz w:val="28"/>
          <w:szCs w:val="28"/>
          <w:bdr w:val="single" w:sz="4" w:space="0" w:color="auto"/>
        </w:rPr>
      </w:pPr>
    </w:p>
    <w:p w:rsidR="0025306D" w:rsidRDefault="0025306D" w:rsidP="00303E42">
      <w:pPr>
        <w:spacing w:line="0" w:lineRule="atLeast"/>
        <w:rPr>
          <w:rFonts w:ascii="ＭＳ ゴシック" w:eastAsia="ＭＳ ゴシック" w:hAnsi="ＭＳ ゴシック"/>
          <w:color w:val="000000" w:themeColor="text1"/>
          <w:sz w:val="28"/>
          <w:szCs w:val="28"/>
          <w:bdr w:val="single" w:sz="4" w:space="0" w:color="auto"/>
        </w:rPr>
      </w:pPr>
    </w:p>
    <w:p w:rsidR="0025306D" w:rsidRDefault="0025306D" w:rsidP="00303E42">
      <w:pPr>
        <w:spacing w:line="0" w:lineRule="atLeast"/>
        <w:rPr>
          <w:rFonts w:ascii="ＭＳ ゴシック" w:eastAsia="ＭＳ ゴシック" w:hAnsi="ＭＳ ゴシック"/>
          <w:color w:val="000000" w:themeColor="text1"/>
          <w:sz w:val="28"/>
          <w:szCs w:val="28"/>
          <w:bdr w:val="single" w:sz="4" w:space="0" w:color="auto"/>
        </w:rPr>
      </w:pPr>
    </w:p>
    <w:p w:rsidR="006D37E5" w:rsidRDefault="006D37E5" w:rsidP="00303E42">
      <w:pPr>
        <w:spacing w:line="0" w:lineRule="atLeast"/>
        <w:rPr>
          <w:rFonts w:ascii="ＭＳ ゴシック" w:eastAsia="ＭＳ ゴシック" w:hAnsi="ＭＳ ゴシック"/>
          <w:color w:val="000000" w:themeColor="text1"/>
          <w:sz w:val="28"/>
          <w:szCs w:val="28"/>
          <w:bdr w:val="single" w:sz="4" w:space="0" w:color="auto"/>
        </w:rPr>
      </w:pPr>
    </w:p>
    <w:p w:rsidR="006D37E5" w:rsidRDefault="006D37E5" w:rsidP="00303E42">
      <w:pPr>
        <w:spacing w:line="0" w:lineRule="atLeast"/>
        <w:rPr>
          <w:rFonts w:ascii="ＭＳ ゴシック" w:eastAsia="ＭＳ ゴシック" w:hAnsi="ＭＳ ゴシック"/>
          <w:color w:val="000000" w:themeColor="text1"/>
          <w:sz w:val="28"/>
          <w:szCs w:val="28"/>
          <w:bdr w:val="single" w:sz="4" w:space="0" w:color="auto"/>
        </w:rPr>
      </w:pPr>
    </w:p>
    <w:p w:rsidR="006D37E5" w:rsidRDefault="006D37E5" w:rsidP="00303E42">
      <w:pPr>
        <w:spacing w:line="0" w:lineRule="atLeast"/>
        <w:rPr>
          <w:rFonts w:ascii="ＭＳ ゴシック" w:eastAsia="ＭＳ ゴシック" w:hAnsi="ＭＳ ゴシック"/>
          <w:color w:val="000000" w:themeColor="text1"/>
          <w:sz w:val="28"/>
          <w:szCs w:val="28"/>
          <w:bdr w:val="single" w:sz="4" w:space="0" w:color="auto"/>
        </w:rPr>
      </w:pPr>
    </w:p>
    <w:p w:rsidR="0025306D" w:rsidRDefault="0025306D" w:rsidP="00303E42">
      <w:pPr>
        <w:spacing w:line="0" w:lineRule="atLeast"/>
        <w:rPr>
          <w:rFonts w:ascii="ＭＳ ゴシック" w:eastAsia="ＭＳ ゴシック" w:hAnsi="ＭＳ ゴシック"/>
          <w:color w:val="000000" w:themeColor="text1"/>
          <w:sz w:val="28"/>
          <w:szCs w:val="28"/>
          <w:bdr w:val="single" w:sz="4" w:space="0" w:color="auto"/>
        </w:rPr>
      </w:pPr>
    </w:p>
    <w:p w:rsidR="0025306D" w:rsidRDefault="0025306D" w:rsidP="00303E42">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【算数】</w:t>
      </w:r>
    </w:p>
    <w:p w:rsidR="0025306D" w:rsidRDefault="0025306D" w:rsidP="00303E42">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「※」は学習するときのアドバイスです。</w:t>
      </w:r>
    </w:p>
    <w:tbl>
      <w:tblPr>
        <w:tblStyle w:val="a9"/>
        <w:tblW w:w="0" w:type="auto"/>
        <w:tblInd w:w="279" w:type="dxa"/>
        <w:tblLook w:val="04A0" w:firstRow="1" w:lastRow="0" w:firstColumn="1" w:lastColumn="0" w:noHBand="0" w:noVBand="1"/>
      </w:tblPr>
      <w:tblGrid>
        <w:gridCol w:w="9463"/>
      </w:tblGrid>
      <w:tr w:rsidR="0025306D" w:rsidTr="0025306D">
        <w:tc>
          <w:tcPr>
            <w:tcW w:w="9463" w:type="dxa"/>
            <w:tcBorders>
              <w:top w:val="single" w:sz="4" w:space="0" w:color="auto"/>
              <w:left w:val="single" w:sz="4" w:space="0" w:color="auto"/>
              <w:bottom w:val="single" w:sz="4" w:space="0" w:color="auto"/>
              <w:right w:val="single" w:sz="4" w:space="0" w:color="auto"/>
            </w:tcBorders>
          </w:tcPr>
          <w:p w:rsidR="006D37E5" w:rsidRPr="006D37E5" w:rsidRDefault="006D37E5" w:rsidP="00303E42">
            <w:pPr>
              <w:spacing w:line="0" w:lineRule="atLeast"/>
              <w:rPr>
                <w:rFonts w:ascii="ＭＳ ゴシック" w:eastAsia="ＭＳ ゴシック" w:hAnsi="ＭＳ ゴシック"/>
                <w:color w:val="000000" w:themeColor="text1"/>
                <w:sz w:val="12"/>
                <w:szCs w:val="28"/>
              </w:rPr>
            </w:pPr>
          </w:p>
          <w:p w:rsidR="0025306D" w:rsidRDefault="006D37E5" w:rsidP="00303E42">
            <w:pPr>
              <w:spacing w:line="0" w:lineRule="atLeast"/>
              <w:rPr>
                <w:rFonts w:ascii="ＭＳ ゴシック" w:eastAsia="ＭＳ ゴシック" w:hAnsi="ＭＳ ゴシック"/>
                <w:color w:val="000000" w:themeColor="text1"/>
                <w:sz w:val="28"/>
                <w:szCs w:val="28"/>
              </w:rPr>
            </w:pPr>
            <w:r>
              <w:rPr>
                <w:noProof/>
              </w:rPr>
              <w:drawing>
                <wp:anchor distT="0" distB="0" distL="114300" distR="114300" simplePos="0" relativeHeight="251669504" behindDoc="0" locked="0" layoutInCell="1" allowOverlap="1">
                  <wp:simplePos x="0" y="0"/>
                  <wp:positionH relativeFrom="column">
                    <wp:posOffset>2907030</wp:posOffset>
                  </wp:positionH>
                  <wp:positionV relativeFrom="paragraph">
                    <wp:posOffset>33020</wp:posOffset>
                  </wp:positionV>
                  <wp:extent cx="2752150" cy="1104405"/>
                  <wp:effectExtent l="0" t="0" r="0" b="63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2150" cy="1104405"/>
                          </a:xfrm>
                          <a:prstGeom prst="rect">
                            <a:avLst/>
                          </a:prstGeom>
                          <a:noFill/>
                        </pic:spPr>
                      </pic:pic>
                    </a:graphicData>
                  </a:graphic>
                  <wp14:sizeRelH relativeFrom="page">
                    <wp14:pctWidth>0</wp14:pctWidth>
                  </wp14:sizeRelH>
                  <wp14:sizeRelV relativeFrom="page">
                    <wp14:pctHeight>0</wp14:pctHeight>
                  </wp14:sizeRelV>
                </wp:anchor>
              </w:drawing>
            </w:r>
            <w:r w:rsidR="0025306D">
              <w:rPr>
                <w:rFonts w:ascii="ＭＳ ゴシック" w:eastAsia="ＭＳ ゴシック" w:hAnsi="ＭＳ ゴシック" w:hint="eastAsia"/>
                <w:color w:val="000000" w:themeColor="text1"/>
                <w:sz w:val="28"/>
                <w:szCs w:val="28"/>
              </w:rPr>
              <w:t>＜学習内容＞</w:t>
            </w:r>
          </w:p>
          <w:p w:rsidR="006D37E5" w:rsidRPr="006D37E5" w:rsidRDefault="006D37E5" w:rsidP="00303E42">
            <w:pPr>
              <w:spacing w:line="0" w:lineRule="atLeast"/>
              <w:rPr>
                <w:rFonts w:ascii="ＭＳ ゴシック" w:eastAsia="ＭＳ ゴシック" w:hAnsi="ＭＳ ゴシック"/>
                <w:color w:val="000000" w:themeColor="text1"/>
                <w:sz w:val="12"/>
                <w:szCs w:val="28"/>
              </w:rPr>
            </w:pPr>
          </w:p>
          <w:p w:rsidR="00DE67EB" w:rsidRDefault="0025306D" w:rsidP="00303E42">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◆「文字を使った式」</w:t>
            </w:r>
          </w:p>
          <w:p w:rsidR="0025306D" w:rsidRDefault="0025306D" w:rsidP="005A1266">
            <w:pPr>
              <w:spacing w:line="0" w:lineRule="atLeast"/>
              <w:ind w:firstLine="1120"/>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（教科書12～13</w:t>
            </w:r>
            <w:r w:rsidR="00DE67EB">
              <w:rPr>
                <w:rFonts w:ascii="ＭＳ ゴシック" w:eastAsia="ＭＳ ゴシック" w:hAnsi="ＭＳ ゴシック" w:hint="eastAsia"/>
                <w:color w:val="000000" w:themeColor="text1"/>
                <w:sz w:val="28"/>
                <w:szCs w:val="28"/>
              </w:rPr>
              <w:t>ページ</w:t>
            </w:r>
            <w:r>
              <w:rPr>
                <w:rFonts w:ascii="ＭＳ ゴシック" w:eastAsia="ＭＳ ゴシック" w:hAnsi="ＭＳ ゴシック" w:hint="eastAsia"/>
                <w:color w:val="000000" w:themeColor="text1"/>
                <w:sz w:val="28"/>
                <w:szCs w:val="28"/>
              </w:rPr>
              <w:t>）</w:t>
            </w:r>
          </w:p>
          <w:p w:rsidR="006D37E5" w:rsidRDefault="006D37E5" w:rsidP="00303E42">
            <w:pPr>
              <w:spacing w:line="0" w:lineRule="atLeast"/>
              <w:rPr>
                <w:rFonts w:ascii="ＭＳ 明朝" w:eastAsia="ＭＳ 明朝" w:hAnsi="ＭＳ 明朝"/>
                <w:color w:val="000000" w:themeColor="text1"/>
                <w:sz w:val="28"/>
                <w:szCs w:val="28"/>
              </w:rPr>
            </w:pPr>
          </w:p>
          <w:p w:rsidR="006D37E5" w:rsidRDefault="006D37E5" w:rsidP="00303E42">
            <w:pPr>
              <w:spacing w:line="0" w:lineRule="atLeast"/>
              <w:rPr>
                <w:rFonts w:ascii="ＭＳ 明朝" w:eastAsia="ＭＳ 明朝" w:hAnsi="ＭＳ 明朝"/>
                <w:color w:val="000000" w:themeColor="text1"/>
                <w:sz w:val="28"/>
                <w:szCs w:val="28"/>
              </w:rPr>
            </w:pPr>
          </w:p>
          <w:p w:rsidR="0025306D" w:rsidRDefault="0025306D" w:rsidP="00DE67EB">
            <w:pPr>
              <w:spacing w:line="0" w:lineRule="atLeast"/>
              <w:ind w:left="840" w:hanging="56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(1)</w:t>
            </w:r>
            <w:r w:rsidR="006D37E5">
              <w:rPr>
                <w:rFonts w:ascii="ＭＳ 明朝" w:eastAsia="ＭＳ 明朝" w:hAnsi="ＭＳ 明朝" w:hint="eastAsia"/>
                <w:color w:val="000000" w:themeColor="text1"/>
                <w:sz w:val="28"/>
                <w:szCs w:val="28"/>
              </w:rPr>
              <w:t xml:space="preserve"> </w:t>
            </w:r>
            <w:r>
              <w:rPr>
                <w:rFonts w:ascii="ＭＳ 明朝" w:eastAsia="ＭＳ 明朝" w:hAnsi="ＭＳ 明朝" w:hint="eastAsia"/>
                <w:color w:val="000000" w:themeColor="text1"/>
                <w:sz w:val="28"/>
                <w:szCs w:val="28"/>
              </w:rPr>
              <w:t>教科書10</w:t>
            </w:r>
            <w:r w:rsidR="00DE67EB">
              <w:rPr>
                <w:rFonts w:ascii="ＭＳ 明朝" w:eastAsia="ＭＳ 明朝" w:hAnsi="ＭＳ 明朝" w:hint="eastAsia"/>
                <w:color w:val="000000" w:themeColor="text1"/>
                <w:sz w:val="28"/>
                <w:szCs w:val="28"/>
              </w:rPr>
              <w:t>ページ</w:t>
            </w:r>
            <w:r w:rsidR="006D37E5">
              <w:rPr>
                <w:rFonts w:ascii="ＭＳ 明朝" w:eastAsia="ＭＳ 明朝" w:hAnsi="ＭＳ 明朝" w:hint="eastAsia"/>
                <w:color w:val="000000" w:themeColor="text1"/>
                <w:sz w:val="28"/>
                <w:szCs w:val="28"/>
              </w:rPr>
              <w:t>か</w:t>
            </w:r>
            <w:r>
              <w:rPr>
                <w:rFonts w:ascii="ＭＳ 明朝" w:eastAsia="ＭＳ 明朝" w:hAnsi="ＭＳ 明朝" w:hint="eastAsia"/>
                <w:color w:val="000000" w:themeColor="text1"/>
                <w:sz w:val="28"/>
                <w:szCs w:val="28"/>
              </w:rPr>
              <w:t>らの問題で、家族などの</w:t>
            </w:r>
            <w:r w:rsidR="00DE67EB">
              <w:rPr>
                <w:rFonts w:ascii="ＭＳ 明朝" w:eastAsia="ＭＳ 明朝" w:hAnsi="ＭＳ 明朝"/>
                <w:color w:val="000000" w:themeColor="text1"/>
                <w:sz w:val="28"/>
                <w:szCs w:val="28"/>
              </w:rPr>
              <w:ruby>
                <w:rubyPr>
                  <w:rubyAlign w:val="distributeSpace"/>
                  <w:hps w:val="14"/>
                  <w:hpsRaise w:val="26"/>
                  <w:hpsBaseText w:val="28"/>
                  <w:lid w:val="ja-JP"/>
                </w:rubyPr>
                <w:rt>
                  <w:r w:rsidR="00DE67EB" w:rsidRPr="00DE67EB">
                    <w:rPr>
                      <w:rFonts w:ascii="ＭＳ 明朝" w:eastAsia="ＭＳ 明朝" w:hAnsi="ＭＳ 明朝"/>
                      <w:color w:val="000000" w:themeColor="text1"/>
                      <w:sz w:val="14"/>
                      <w:szCs w:val="28"/>
                    </w:rPr>
                    <w:t>たんじょう</w:t>
                  </w:r>
                </w:rt>
                <w:rubyBase>
                  <w:r w:rsidR="00DE67EB">
                    <w:rPr>
                      <w:rFonts w:ascii="ＭＳ 明朝" w:eastAsia="ＭＳ 明朝" w:hAnsi="ＭＳ 明朝"/>
                      <w:color w:val="000000" w:themeColor="text1"/>
                      <w:sz w:val="28"/>
                      <w:szCs w:val="28"/>
                    </w:rPr>
                    <w:t>誕生</w:t>
                  </w:r>
                </w:rubyBase>
              </w:ruby>
            </w:r>
            <w:r w:rsidR="00DE67EB">
              <w:rPr>
                <w:rFonts w:ascii="ＭＳ 明朝" w:eastAsia="ＭＳ 明朝" w:hAnsi="ＭＳ 明朝"/>
                <w:color w:val="000000" w:themeColor="text1"/>
                <w:sz w:val="28"/>
                <w:szCs w:val="28"/>
              </w:rPr>
              <w:ruby>
                <w:rubyPr>
                  <w:rubyAlign w:val="distributeSpace"/>
                  <w:hps w:val="14"/>
                  <w:hpsRaise w:val="26"/>
                  <w:hpsBaseText w:val="28"/>
                  <w:lid w:val="ja-JP"/>
                </w:rubyPr>
                <w:rt>
                  <w:r w:rsidR="00DE67EB" w:rsidRPr="00DE67EB">
                    <w:rPr>
                      <w:rFonts w:ascii="ＭＳ 明朝" w:eastAsia="ＭＳ 明朝" w:hAnsi="ＭＳ 明朝"/>
                      <w:color w:val="000000" w:themeColor="text1"/>
                      <w:sz w:val="14"/>
                      <w:szCs w:val="28"/>
                    </w:rPr>
                    <w:t>び</w:t>
                  </w:r>
                </w:rt>
                <w:rubyBase>
                  <w:r w:rsidR="00DE67EB">
                    <w:rPr>
                      <w:rFonts w:ascii="ＭＳ 明朝" w:eastAsia="ＭＳ 明朝" w:hAnsi="ＭＳ 明朝"/>
                      <w:color w:val="000000" w:themeColor="text1"/>
                      <w:sz w:val="28"/>
                      <w:szCs w:val="28"/>
                    </w:rPr>
                    <w:t>日</w:t>
                  </w:r>
                </w:rubyBase>
              </w:ruby>
            </w:r>
            <w:r>
              <w:rPr>
                <w:rFonts w:ascii="ＭＳ 明朝" w:eastAsia="ＭＳ 明朝" w:hAnsi="ＭＳ 明朝" w:hint="eastAsia"/>
                <w:color w:val="000000" w:themeColor="text1"/>
                <w:sz w:val="28"/>
                <w:szCs w:val="28"/>
              </w:rPr>
              <w:t>について、式をつくりました。その式を並べ、どんな誕生日でも当てはめることができる式を考えてみよう。</w:t>
            </w:r>
          </w:p>
          <w:p w:rsidR="006D37E5" w:rsidRDefault="0025306D" w:rsidP="00DE67EB">
            <w:pPr>
              <w:spacing w:line="0" w:lineRule="atLeast"/>
              <w:ind w:left="1120" w:hanging="28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※いくつかの式をたてに並べて、</w:t>
            </w:r>
            <w:r>
              <w:rPr>
                <w:rFonts w:ascii="ＭＳ 明朝" w:eastAsia="ＭＳ 明朝" w:hAnsi="ＭＳ 明朝" w:hint="eastAsia"/>
                <w:color w:val="000000" w:themeColor="text1"/>
                <w:sz w:val="28"/>
                <w:szCs w:val="28"/>
                <w:u w:val="single"/>
              </w:rPr>
              <w:t>同じところ</w:t>
            </w:r>
            <w:r>
              <w:rPr>
                <w:rFonts w:ascii="ＭＳ 明朝" w:eastAsia="ＭＳ 明朝" w:hAnsi="ＭＳ 明朝" w:hint="eastAsia"/>
                <w:color w:val="000000" w:themeColor="text1"/>
                <w:sz w:val="28"/>
                <w:szCs w:val="28"/>
              </w:rPr>
              <w:t>、</w:t>
            </w:r>
            <w:r w:rsidR="00DE67EB">
              <w:rPr>
                <w:rFonts w:ascii="ＭＳ 明朝" w:eastAsia="ＭＳ 明朝" w:hAnsi="ＭＳ 明朝" w:hint="eastAsia"/>
                <w:color w:val="000000" w:themeColor="text1"/>
                <w:sz w:val="28"/>
                <w:szCs w:val="28"/>
                <w:u w:val="single"/>
              </w:rPr>
              <w:t>ちが</w:t>
            </w:r>
            <w:r>
              <w:rPr>
                <w:rFonts w:ascii="ＭＳ 明朝" w:eastAsia="ＭＳ 明朝" w:hAnsi="ＭＳ 明朝" w:hint="eastAsia"/>
                <w:color w:val="000000" w:themeColor="text1"/>
                <w:sz w:val="28"/>
                <w:szCs w:val="28"/>
                <w:u w:val="single"/>
              </w:rPr>
              <w:t>うところ</w:t>
            </w:r>
            <w:r>
              <w:rPr>
                <w:rFonts w:ascii="ＭＳ 明朝" w:eastAsia="ＭＳ 明朝" w:hAnsi="ＭＳ 明朝" w:hint="eastAsia"/>
                <w:color w:val="000000" w:themeColor="text1"/>
                <w:sz w:val="28"/>
                <w:szCs w:val="28"/>
              </w:rPr>
              <w:t>を見つけてみよう。</w:t>
            </w:r>
          </w:p>
          <w:p w:rsidR="0025306D" w:rsidRDefault="0025306D" w:rsidP="006D37E5">
            <w:pPr>
              <w:spacing w:line="0" w:lineRule="atLeast"/>
              <w:ind w:firstLine="84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※５年生の学習を思い出して、□や○を使った式で表してみよう。</w:t>
            </w:r>
          </w:p>
          <w:p w:rsidR="0025306D" w:rsidRDefault="0025306D" w:rsidP="00303E42">
            <w:pPr>
              <w:spacing w:line="0" w:lineRule="atLeast"/>
              <w:ind w:firstLineChars="100" w:firstLine="280"/>
              <w:rPr>
                <w:rFonts w:ascii="ＭＳ 明朝" w:eastAsia="ＭＳ 明朝" w:hAnsi="ＭＳ 明朝"/>
                <w:color w:val="000000" w:themeColor="text1"/>
                <w:sz w:val="28"/>
                <w:szCs w:val="28"/>
              </w:rPr>
            </w:pPr>
          </w:p>
          <w:p w:rsidR="006D37E5" w:rsidRDefault="0025306D" w:rsidP="00DE67EB">
            <w:pPr>
              <w:spacing w:line="0" w:lineRule="atLeast"/>
              <w:ind w:left="840" w:hanging="56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(2)</w:t>
            </w:r>
            <w:r w:rsidR="006D37E5">
              <w:rPr>
                <w:rFonts w:ascii="ＭＳ 明朝" w:eastAsia="ＭＳ 明朝" w:hAnsi="ＭＳ 明朝" w:hint="eastAsia"/>
                <w:color w:val="000000" w:themeColor="text1"/>
                <w:sz w:val="28"/>
                <w:szCs w:val="28"/>
              </w:rPr>
              <w:t xml:space="preserve"> </w:t>
            </w:r>
            <w:r>
              <w:rPr>
                <w:rFonts w:ascii="ＭＳ 明朝" w:eastAsia="ＭＳ 明朝" w:hAnsi="ＭＳ 明朝" w:hint="eastAsia"/>
                <w:color w:val="000000" w:themeColor="text1"/>
                <w:sz w:val="28"/>
                <w:szCs w:val="28"/>
              </w:rPr>
              <w:t>教科書13</w:t>
            </w:r>
            <w:r w:rsidR="00DE67EB">
              <w:rPr>
                <w:rFonts w:ascii="ＭＳ 明朝" w:eastAsia="ＭＳ 明朝" w:hAnsi="ＭＳ 明朝" w:hint="eastAsia"/>
                <w:color w:val="000000" w:themeColor="text1"/>
                <w:spacing w:val="-4"/>
                <w:sz w:val="28"/>
                <w:szCs w:val="28"/>
              </w:rPr>
              <w:t>ページ</w:t>
            </w:r>
            <w:r>
              <w:rPr>
                <w:rFonts w:ascii="ＭＳ 明朝" w:eastAsia="ＭＳ 明朝" w:hAnsi="ＭＳ 明朝" w:hint="eastAsia"/>
                <w:color w:val="000000" w:themeColor="text1"/>
                <w:sz w:val="28"/>
                <w:szCs w:val="28"/>
              </w:rPr>
              <w:t>、</w:t>
            </w:r>
            <w:r>
              <w:rPr>
                <w:rFonts w:ascii="ＭＳ ゴシック" w:eastAsia="ＭＳ ゴシック" w:hAnsi="ＭＳ ゴシック" w:hint="eastAsia"/>
                <w:b/>
                <w:color w:val="000000" w:themeColor="text1"/>
                <w:sz w:val="28"/>
                <w:szCs w:val="28"/>
              </w:rPr>
              <w:t>葉っぱ２</w:t>
            </w:r>
            <w:r>
              <w:rPr>
                <w:rFonts w:ascii="ＭＳ 明朝" w:eastAsia="ＭＳ 明朝" w:hAnsi="ＭＳ 明朝" w:hint="eastAsia"/>
                <w:color w:val="000000" w:themeColor="text1"/>
                <w:sz w:val="28"/>
                <w:szCs w:val="28"/>
              </w:rPr>
              <w:t>の問題を読み、この問題でも文字を使うことができるか考えよう。</w:t>
            </w:r>
          </w:p>
          <w:p w:rsidR="006D37E5" w:rsidRDefault="0025306D" w:rsidP="006D37E5">
            <w:pPr>
              <w:spacing w:line="0" w:lineRule="atLeast"/>
              <w:ind w:firstLineChars="315" w:firstLine="882"/>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※835字、1026字の関係を数直線に表すと、式が見えてくるよ。</w:t>
            </w:r>
          </w:p>
          <w:p w:rsidR="0025306D" w:rsidRDefault="0025306D" w:rsidP="006D37E5">
            <w:pPr>
              <w:spacing w:line="0" w:lineRule="atLeast"/>
              <w:ind w:firstLineChars="315" w:firstLine="882"/>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※式のどこを文字にするとよいか考えてみよう。</w:t>
            </w:r>
          </w:p>
          <w:p w:rsidR="0025306D" w:rsidRDefault="0025306D" w:rsidP="00303E42">
            <w:pPr>
              <w:spacing w:line="0" w:lineRule="atLeast"/>
              <w:rPr>
                <w:rFonts w:ascii="ＭＳ 明朝" w:eastAsia="ＭＳ 明朝" w:hAnsi="ＭＳ 明朝"/>
                <w:color w:val="000000" w:themeColor="text1"/>
                <w:sz w:val="28"/>
                <w:szCs w:val="28"/>
              </w:rPr>
            </w:pPr>
          </w:p>
          <w:p w:rsidR="006D37E5" w:rsidRDefault="0025306D" w:rsidP="00DE67EB">
            <w:pPr>
              <w:spacing w:line="0" w:lineRule="atLeast"/>
              <w:ind w:left="840" w:hanging="56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(3)</w:t>
            </w:r>
            <w:r w:rsidR="006D37E5">
              <w:rPr>
                <w:rFonts w:ascii="ＭＳ 明朝" w:eastAsia="ＭＳ 明朝" w:hAnsi="ＭＳ 明朝" w:hint="eastAsia"/>
                <w:color w:val="000000" w:themeColor="text1"/>
                <w:sz w:val="28"/>
                <w:szCs w:val="28"/>
              </w:rPr>
              <w:t xml:space="preserve"> </w:t>
            </w:r>
            <w:r>
              <w:rPr>
                <w:rFonts w:ascii="ＭＳ 明朝" w:eastAsia="ＭＳ 明朝" w:hAnsi="ＭＳ 明朝" w:hint="eastAsia"/>
                <w:color w:val="000000" w:themeColor="text1"/>
                <w:sz w:val="28"/>
                <w:szCs w:val="28"/>
              </w:rPr>
              <w:t>教科書</w:t>
            </w:r>
            <w:r w:rsidR="006D37E5">
              <w:rPr>
                <w:rFonts w:ascii="ＭＳ 明朝" w:eastAsia="ＭＳ 明朝" w:hAnsi="ＭＳ 明朝" w:hint="eastAsia"/>
                <w:color w:val="000000" w:themeColor="text1"/>
                <w:sz w:val="28"/>
                <w:szCs w:val="28"/>
              </w:rPr>
              <w:t>13</w:t>
            </w:r>
            <w:r w:rsidR="00DE67EB">
              <w:rPr>
                <w:rFonts w:ascii="ＭＳ 明朝" w:eastAsia="ＭＳ 明朝" w:hAnsi="ＭＳ 明朝" w:hint="eastAsia"/>
                <w:color w:val="000000" w:themeColor="text1"/>
                <w:spacing w:val="-4"/>
                <w:sz w:val="28"/>
                <w:szCs w:val="28"/>
              </w:rPr>
              <w:t>ページ</w:t>
            </w:r>
            <w:r>
              <w:rPr>
                <w:rFonts w:ascii="ＭＳ 明朝" w:eastAsia="ＭＳ 明朝" w:hAnsi="ＭＳ 明朝" w:hint="eastAsia"/>
                <w:color w:val="000000" w:themeColor="text1"/>
                <w:sz w:val="28"/>
                <w:szCs w:val="28"/>
              </w:rPr>
              <w:t>、</w:t>
            </w:r>
            <w:r>
              <w:rPr>
                <w:rFonts w:ascii="ＭＳ ゴシック" w:eastAsia="ＭＳ ゴシック" w:hAnsi="ＭＳ ゴシック" w:hint="eastAsia"/>
                <w:b/>
                <w:color w:val="000000" w:themeColor="text1"/>
                <w:sz w:val="28"/>
                <w:szCs w:val="28"/>
              </w:rPr>
              <w:t>たしかめ１</w:t>
            </w:r>
            <w:r>
              <w:rPr>
                <w:rFonts w:ascii="ＭＳ 明朝" w:eastAsia="ＭＳ 明朝" w:hAnsi="ＭＳ 明朝" w:hint="eastAsia"/>
                <w:color w:val="000000" w:themeColor="text1"/>
                <w:sz w:val="28"/>
                <w:szCs w:val="28"/>
              </w:rPr>
              <w:t>の問題に取り組み、どんなことを文字に表せばよいか自分の考えをノートや取組シートにまとめよう。</w:t>
            </w:r>
          </w:p>
          <w:p w:rsidR="006D37E5" w:rsidRDefault="0025306D" w:rsidP="006D37E5">
            <w:pPr>
              <w:spacing w:line="0" w:lineRule="atLeast"/>
              <w:ind w:firstLine="840"/>
              <w:rPr>
                <w:rFonts w:ascii="ＭＳ ゴシック" w:eastAsia="ＭＳ ゴシック" w:hAnsi="ＭＳ ゴシック"/>
                <w:b/>
                <w:color w:val="000000" w:themeColor="text1"/>
                <w:sz w:val="28"/>
                <w:szCs w:val="28"/>
              </w:rPr>
            </w:pPr>
            <w:r>
              <w:rPr>
                <w:rFonts w:ascii="ＭＳ 明朝" w:eastAsia="ＭＳ 明朝" w:hAnsi="ＭＳ 明朝" w:hint="eastAsia"/>
                <w:color w:val="000000" w:themeColor="text1"/>
                <w:sz w:val="28"/>
                <w:szCs w:val="28"/>
              </w:rPr>
              <w:t>※今日の学習では、どこを文字にしたかな、</w:t>
            </w:r>
            <w:r>
              <w:rPr>
                <w:rFonts w:ascii="ＭＳ ゴシック" w:eastAsia="ＭＳ ゴシック" w:hAnsi="ＭＳ ゴシック" w:hint="eastAsia"/>
                <w:b/>
                <w:color w:val="000000" w:themeColor="text1"/>
                <w:sz w:val="28"/>
                <w:szCs w:val="28"/>
              </w:rPr>
              <w:t>葉っぱ２</w:t>
            </w:r>
            <w:r>
              <w:rPr>
                <w:rFonts w:ascii="ＭＳ 明朝" w:eastAsia="ＭＳ 明朝" w:hAnsi="ＭＳ 明朝" w:hint="eastAsia"/>
                <w:color w:val="000000" w:themeColor="text1"/>
                <w:sz w:val="28"/>
                <w:szCs w:val="28"/>
              </w:rPr>
              <w:t>、</w:t>
            </w:r>
            <w:r>
              <w:rPr>
                <w:rFonts w:ascii="ＭＳ ゴシック" w:eastAsia="ＭＳ ゴシック" w:hAnsi="ＭＳ ゴシック" w:hint="eastAsia"/>
                <w:b/>
                <w:color w:val="000000" w:themeColor="text1"/>
                <w:sz w:val="28"/>
                <w:szCs w:val="28"/>
              </w:rPr>
              <w:t>たしかめ１</w:t>
            </w:r>
          </w:p>
          <w:p w:rsidR="0025306D" w:rsidRDefault="0025306D" w:rsidP="006D37E5">
            <w:pPr>
              <w:spacing w:line="0" w:lineRule="atLeast"/>
              <w:ind w:firstLine="112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の共通点を見て、考えてみるといいよ。</w:t>
            </w:r>
          </w:p>
          <w:p w:rsidR="0025306D" w:rsidRDefault="0025306D" w:rsidP="00303E42">
            <w:pPr>
              <w:spacing w:line="0" w:lineRule="atLeast"/>
              <w:ind w:firstLineChars="300" w:firstLine="840"/>
              <w:rPr>
                <w:rFonts w:ascii="ＭＳ 明朝" w:eastAsia="ＭＳ 明朝" w:hAnsi="ＭＳ 明朝"/>
                <w:color w:val="000000" w:themeColor="text1"/>
                <w:sz w:val="28"/>
                <w:szCs w:val="28"/>
              </w:rPr>
            </w:pPr>
          </w:p>
        </w:tc>
      </w:tr>
      <w:tr w:rsidR="0025306D" w:rsidTr="0025306D">
        <w:tc>
          <w:tcPr>
            <w:tcW w:w="9463" w:type="dxa"/>
            <w:tcBorders>
              <w:top w:val="single" w:sz="4" w:space="0" w:color="auto"/>
              <w:left w:val="single" w:sz="4" w:space="0" w:color="auto"/>
              <w:bottom w:val="single" w:sz="4" w:space="0" w:color="auto"/>
              <w:right w:val="single" w:sz="4" w:space="0" w:color="auto"/>
            </w:tcBorders>
          </w:tcPr>
          <w:p w:rsidR="006D37E5" w:rsidRPr="006D37E5" w:rsidRDefault="006D37E5" w:rsidP="00303E42">
            <w:pPr>
              <w:spacing w:line="0" w:lineRule="atLeast"/>
              <w:rPr>
                <w:rFonts w:ascii="ＭＳ ゴシック" w:eastAsia="ＭＳ ゴシック" w:hAnsi="ＭＳ ゴシック"/>
                <w:color w:val="000000" w:themeColor="text1"/>
                <w:sz w:val="12"/>
                <w:szCs w:val="28"/>
              </w:rPr>
            </w:pPr>
          </w:p>
          <w:p w:rsidR="0025306D" w:rsidRDefault="0025306D" w:rsidP="00303E42">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＜保護者による関わり方のポイント＞</w:t>
            </w:r>
          </w:p>
          <w:p w:rsidR="006D37E5" w:rsidRPr="006D37E5" w:rsidRDefault="006D37E5" w:rsidP="00303E42">
            <w:pPr>
              <w:spacing w:line="0" w:lineRule="atLeast"/>
              <w:rPr>
                <w:rFonts w:ascii="ＭＳ ゴシック" w:eastAsia="ＭＳ ゴシック" w:hAnsi="ＭＳ ゴシック"/>
                <w:color w:val="000000" w:themeColor="text1"/>
                <w:sz w:val="12"/>
                <w:szCs w:val="28"/>
              </w:rPr>
            </w:pPr>
          </w:p>
          <w:p w:rsidR="0025306D" w:rsidRDefault="0025306D" w:rsidP="00303E42">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◆「文字を使った式」（教科書P12～13）</w:t>
            </w:r>
          </w:p>
          <w:p w:rsidR="006D37E5" w:rsidRPr="006D37E5" w:rsidRDefault="006D37E5" w:rsidP="00303E42">
            <w:pPr>
              <w:spacing w:line="0" w:lineRule="atLeast"/>
              <w:rPr>
                <w:rFonts w:ascii="ＭＳ ゴシック" w:eastAsia="ＭＳ ゴシック" w:hAnsi="ＭＳ ゴシック"/>
                <w:color w:val="000000" w:themeColor="text1"/>
                <w:sz w:val="12"/>
                <w:szCs w:val="28"/>
              </w:rPr>
            </w:pPr>
          </w:p>
          <w:p w:rsidR="0025306D" w:rsidRPr="00C9667E" w:rsidRDefault="0025306D" w:rsidP="00303E42">
            <w:pPr>
              <w:spacing w:line="0" w:lineRule="atLeast"/>
              <w:ind w:leftChars="100" w:left="450" w:hangingChars="100" w:hanging="240"/>
              <w:rPr>
                <w:rFonts w:ascii="ＭＳ 明朝" w:eastAsia="ＭＳ 明朝" w:hAnsi="ＭＳ 明朝"/>
                <w:color w:val="000000" w:themeColor="text1"/>
                <w:sz w:val="24"/>
                <w:szCs w:val="28"/>
              </w:rPr>
            </w:pPr>
            <w:r w:rsidRPr="00C9667E">
              <w:rPr>
                <w:rFonts w:ascii="ＭＳ 明朝" w:eastAsia="ＭＳ 明朝" w:hAnsi="ＭＳ 明朝" w:hint="eastAsia"/>
                <w:color w:val="000000" w:themeColor="text1"/>
                <w:sz w:val="24"/>
                <w:szCs w:val="28"/>
              </w:rPr>
              <w:t>・５年生までの学習では、□や○で表していますが、６年生では文字の式に表します。中学校数学の基となる学習になります。</w:t>
            </w:r>
          </w:p>
          <w:p w:rsidR="0025306D" w:rsidRPr="00C9667E" w:rsidRDefault="0025306D" w:rsidP="00303E42">
            <w:pPr>
              <w:spacing w:line="0" w:lineRule="atLeast"/>
              <w:ind w:leftChars="200" w:left="420"/>
              <w:rPr>
                <w:rFonts w:ascii="ＭＳ 明朝" w:eastAsia="ＭＳ 明朝" w:hAnsi="ＭＳ 明朝"/>
                <w:color w:val="000000" w:themeColor="text1"/>
                <w:sz w:val="10"/>
                <w:szCs w:val="28"/>
              </w:rPr>
            </w:pPr>
          </w:p>
          <w:p w:rsidR="0025306D" w:rsidRPr="00C9667E" w:rsidRDefault="0025306D" w:rsidP="00303E42">
            <w:pPr>
              <w:spacing w:line="0" w:lineRule="atLeast"/>
              <w:ind w:firstLineChars="100" w:firstLine="240"/>
              <w:rPr>
                <w:rFonts w:ascii="ＭＳ 明朝" w:eastAsia="ＭＳ 明朝" w:hAnsi="ＭＳ 明朝"/>
                <w:color w:val="000000" w:themeColor="text1"/>
                <w:sz w:val="24"/>
                <w:szCs w:val="28"/>
              </w:rPr>
            </w:pPr>
            <w:r w:rsidRPr="00C9667E">
              <w:rPr>
                <w:rFonts w:ascii="ＭＳ 明朝" w:eastAsia="ＭＳ 明朝" w:hAnsi="ＭＳ 明朝" w:hint="eastAsia"/>
                <w:color w:val="000000" w:themeColor="text1"/>
                <w:sz w:val="24"/>
                <w:szCs w:val="28"/>
              </w:rPr>
              <w:t>・どれを文字にすればよいかを</w:t>
            </w:r>
            <w:r w:rsidR="00C9667E">
              <w:rPr>
                <w:rFonts w:ascii="ＭＳ 明朝" w:eastAsia="ＭＳ 明朝" w:hAnsi="ＭＳ 明朝" w:hint="eastAsia"/>
                <w:color w:val="000000" w:themeColor="text1"/>
                <w:spacing w:val="-6"/>
                <w:sz w:val="24"/>
                <w:szCs w:val="28"/>
              </w:rPr>
              <w:t>お子さん</w:t>
            </w:r>
            <w:r w:rsidRPr="00C9667E">
              <w:rPr>
                <w:rFonts w:ascii="ＭＳ 明朝" w:eastAsia="ＭＳ 明朝" w:hAnsi="ＭＳ 明朝" w:hint="eastAsia"/>
                <w:color w:val="000000" w:themeColor="text1"/>
                <w:sz w:val="24"/>
                <w:szCs w:val="28"/>
              </w:rPr>
              <w:t>が考えることが大切になります。</w:t>
            </w:r>
          </w:p>
          <w:p w:rsidR="0025306D" w:rsidRPr="00C9667E" w:rsidRDefault="0025306D" w:rsidP="00303E42">
            <w:pPr>
              <w:spacing w:line="0" w:lineRule="atLeast"/>
              <w:ind w:firstLineChars="200" w:firstLine="200"/>
              <w:rPr>
                <w:rFonts w:ascii="ＭＳ 明朝" w:eastAsia="ＭＳ 明朝" w:hAnsi="ＭＳ 明朝"/>
                <w:color w:val="000000" w:themeColor="text1"/>
                <w:sz w:val="10"/>
                <w:szCs w:val="28"/>
              </w:rPr>
            </w:pPr>
          </w:p>
          <w:p w:rsidR="0025306D" w:rsidRPr="00C9667E" w:rsidRDefault="0025306D" w:rsidP="00303E42">
            <w:pPr>
              <w:spacing w:line="0" w:lineRule="atLeast"/>
              <w:ind w:leftChars="100" w:left="450" w:hangingChars="100" w:hanging="240"/>
              <w:rPr>
                <w:rFonts w:ascii="ＭＳ 明朝" w:eastAsia="ＭＳ 明朝" w:hAnsi="ＭＳ 明朝"/>
                <w:color w:val="000000" w:themeColor="text1"/>
                <w:sz w:val="24"/>
                <w:szCs w:val="28"/>
              </w:rPr>
            </w:pPr>
            <w:r w:rsidRPr="00C9667E">
              <w:rPr>
                <w:rFonts w:ascii="ＭＳ 明朝" w:eastAsia="ＭＳ 明朝" w:hAnsi="ＭＳ 明朝" w:hint="eastAsia"/>
                <w:color w:val="000000" w:themeColor="text1"/>
                <w:sz w:val="24"/>
                <w:szCs w:val="28"/>
              </w:rPr>
              <w:t>・</w:t>
            </w:r>
            <w:r w:rsidRPr="00C9667E">
              <w:rPr>
                <w:rFonts w:ascii="ＭＳ 明朝" w:eastAsia="ＭＳ 明朝" w:hAnsi="ＭＳ 明朝" w:hint="eastAsia"/>
                <w:color w:val="000000" w:themeColor="text1"/>
                <w:spacing w:val="-2"/>
                <w:sz w:val="24"/>
                <w:szCs w:val="28"/>
              </w:rPr>
              <w:t>学習を通して、</w:t>
            </w:r>
            <w:r w:rsidR="00C9667E">
              <w:rPr>
                <w:rFonts w:ascii="ＭＳ 明朝" w:eastAsia="ＭＳ 明朝" w:hAnsi="ＭＳ 明朝" w:hint="eastAsia"/>
                <w:color w:val="000000" w:themeColor="text1"/>
                <w:spacing w:val="-6"/>
                <w:sz w:val="24"/>
                <w:szCs w:val="28"/>
              </w:rPr>
              <w:t>お子さん</w:t>
            </w:r>
            <w:r w:rsidRPr="00C9667E">
              <w:rPr>
                <w:rFonts w:ascii="ＭＳ 明朝" w:eastAsia="ＭＳ 明朝" w:hAnsi="ＭＳ 明朝" w:hint="eastAsia"/>
                <w:color w:val="000000" w:themeColor="text1"/>
                <w:spacing w:val="-2"/>
                <w:sz w:val="24"/>
                <w:szCs w:val="28"/>
              </w:rPr>
              <w:t>がいろいろと考えたことをノート等に記録しておき、学校が再開したときに、思い出せるようにしておくことが大事になりますので、保護者の立場から助言してあげるといいと思います。</w:t>
            </w:r>
          </w:p>
          <w:p w:rsidR="006D37E5" w:rsidRDefault="006D37E5" w:rsidP="00303E42">
            <w:pPr>
              <w:spacing w:line="0" w:lineRule="atLeast"/>
              <w:ind w:leftChars="100" w:left="490" w:hangingChars="100" w:hanging="280"/>
              <w:rPr>
                <w:rFonts w:ascii="ＭＳ 明朝" w:eastAsia="ＭＳ 明朝" w:hAnsi="ＭＳ 明朝"/>
                <w:color w:val="000000" w:themeColor="text1"/>
                <w:sz w:val="28"/>
                <w:szCs w:val="28"/>
              </w:rPr>
            </w:pPr>
          </w:p>
        </w:tc>
      </w:tr>
    </w:tbl>
    <w:p w:rsidR="0025306D" w:rsidRDefault="0025306D" w:rsidP="00303E42">
      <w:pPr>
        <w:spacing w:line="0" w:lineRule="atLeast"/>
        <w:rPr>
          <w:rFonts w:ascii="ＭＳ ゴシック" w:eastAsia="ＭＳ ゴシック" w:hAnsi="ＭＳ ゴシック"/>
          <w:color w:val="000000" w:themeColor="text1"/>
          <w:sz w:val="28"/>
          <w:szCs w:val="28"/>
          <w:bdr w:val="single" w:sz="4" w:space="0" w:color="auto" w:frame="1"/>
        </w:rPr>
      </w:pPr>
    </w:p>
    <w:p w:rsidR="00DE67EB" w:rsidRPr="00C9667E" w:rsidRDefault="00DE67EB" w:rsidP="00303E42">
      <w:pPr>
        <w:spacing w:line="0" w:lineRule="atLeast"/>
        <w:rPr>
          <w:rFonts w:ascii="ＭＳ ゴシック" w:eastAsia="ＭＳ ゴシック" w:hAnsi="ＭＳ ゴシック"/>
          <w:color w:val="000000" w:themeColor="text1"/>
          <w:sz w:val="28"/>
          <w:szCs w:val="28"/>
          <w:bdr w:val="single" w:sz="4" w:space="0" w:color="auto" w:frame="1"/>
        </w:rPr>
      </w:pPr>
    </w:p>
    <w:p w:rsidR="00C9667E" w:rsidRDefault="00C9667E" w:rsidP="00303E42">
      <w:pPr>
        <w:spacing w:line="0" w:lineRule="atLeast"/>
        <w:rPr>
          <w:rFonts w:ascii="ＭＳ ゴシック" w:eastAsia="ＭＳ ゴシック" w:hAnsi="ＭＳ ゴシック"/>
          <w:color w:val="000000" w:themeColor="text1"/>
          <w:sz w:val="28"/>
          <w:szCs w:val="28"/>
          <w:bdr w:val="single" w:sz="4" w:space="0" w:color="auto" w:frame="1"/>
        </w:rPr>
      </w:pPr>
    </w:p>
    <w:p w:rsidR="0025306D" w:rsidRDefault="0025306D" w:rsidP="00303E42">
      <w:pPr>
        <w:spacing w:line="0" w:lineRule="atLeast"/>
        <w:ind w:firstLineChars="100" w:firstLine="280"/>
        <w:rPr>
          <w:rFonts w:ascii="ＭＳ ゴシック" w:eastAsia="ＭＳ ゴシック" w:hAnsi="ＭＳ ゴシック"/>
          <w:sz w:val="28"/>
          <w:szCs w:val="28"/>
        </w:rPr>
      </w:pPr>
      <w:r>
        <w:rPr>
          <w:rFonts w:ascii="ＭＳ ゴシック" w:eastAsia="ＭＳ ゴシック" w:hAnsi="ＭＳ ゴシック" w:hint="eastAsia"/>
          <w:sz w:val="28"/>
          <w:szCs w:val="28"/>
        </w:rPr>
        <w:t>【理科】</w:t>
      </w:r>
    </w:p>
    <w:tbl>
      <w:tblPr>
        <w:tblStyle w:val="a9"/>
        <w:tblW w:w="0" w:type="auto"/>
        <w:tblInd w:w="279" w:type="dxa"/>
        <w:tblLook w:val="04A0" w:firstRow="1" w:lastRow="0" w:firstColumn="1" w:lastColumn="0" w:noHBand="0" w:noVBand="1"/>
      </w:tblPr>
      <w:tblGrid>
        <w:gridCol w:w="9463"/>
      </w:tblGrid>
      <w:tr w:rsidR="0025306D" w:rsidTr="0025306D">
        <w:tc>
          <w:tcPr>
            <w:tcW w:w="9463" w:type="dxa"/>
            <w:tcBorders>
              <w:top w:val="single" w:sz="4" w:space="0" w:color="auto"/>
              <w:left w:val="single" w:sz="4" w:space="0" w:color="auto"/>
              <w:bottom w:val="single" w:sz="4" w:space="0" w:color="auto"/>
              <w:right w:val="single" w:sz="4" w:space="0" w:color="auto"/>
            </w:tcBorders>
            <w:hideMark/>
          </w:tcPr>
          <w:p w:rsidR="006D37E5" w:rsidRPr="006D37E5" w:rsidRDefault="006D37E5" w:rsidP="00303E42">
            <w:pPr>
              <w:spacing w:line="0" w:lineRule="atLeast"/>
              <w:rPr>
                <w:rFonts w:ascii="ＭＳ ゴシック" w:eastAsia="ＭＳ ゴシック" w:hAnsi="ＭＳ ゴシック"/>
                <w:color w:val="000000" w:themeColor="text1"/>
                <w:sz w:val="12"/>
                <w:szCs w:val="24"/>
              </w:rPr>
            </w:pPr>
          </w:p>
          <w:p w:rsidR="0025306D" w:rsidRPr="006D37E5" w:rsidRDefault="0025306D" w:rsidP="00303E42">
            <w:pPr>
              <w:spacing w:line="0" w:lineRule="atLeast"/>
              <w:rPr>
                <w:rFonts w:ascii="ＭＳ ゴシック" w:eastAsia="ＭＳ ゴシック" w:hAnsi="ＭＳ ゴシック"/>
                <w:color w:val="000000" w:themeColor="text1"/>
                <w:sz w:val="28"/>
                <w:szCs w:val="24"/>
              </w:rPr>
            </w:pPr>
            <w:r w:rsidRPr="006D37E5">
              <w:rPr>
                <w:rFonts w:ascii="ＭＳ ゴシック" w:eastAsia="ＭＳ ゴシック" w:hAnsi="ＭＳ ゴシック" w:hint="eastAsia"/>
                <w:color w:val="000000" w:themeColor="text1"/>
                <w:sz w:val="28"/>
                <w:szCs w:val="24"/>
              </w:rPr>
              <w:t>＜</w:t>
            </w:r>
            <w:r w:rsidR="006D37E5">
              <w:rPr>
                <w:rFonts w:ascii="ＭＳ ゴシック" w:eastAsia="ＭＳ ゴシック" w:hAnsi="ＭＳ ゴシック" w:hint="eastAsia"/>
                <w:color w:val="000000" w:themeColor="text1"/>
                <w:sz w:val="28"/>
                <w:szCs w:val="24"/>
              </w:rPr>
              <w:t>学習</w:t>
            </w:r>
            <w:r w:rsidRPr="006D37E5">
              <w:rPr>
                <w:rFonts w:ascii="ＭＳ ゴシック" w:eastAsia="ＭＳ ゴシック" w:hAnsi="ＭＳ ゴシック" w:hint="eastAsia"/>
                <w:color w:val="000000" w:themeColor="text1"/>
                <w:sz w:val="28"/>
                <w:szCs w:val="24"/>
              </w:rPr>
              <w:t>内容＞</w:t>
            </w:r>
          </w:p>
          <w:p w:rsidR="006D37E5" w:rsidRPr="006D37E5" w:rsidRDefault="006D37E5" w:rsidP="00303E42">
            <w:pPr>
              <w:spacing w:line="0" w:lineRule="atLeast"/>
              <w:ind w:left="120" w:hangingChars="100" w:hanging="120"/>
              <w:rPr>
                <w:rFonts w:ascii="ＭＳ ゴシック" w:eastAsia="ＭＳ ゴシック" w:hAnsi="ＭＳ ゴシック"/>
                <w:color w:val="000000" w:themeColor="text1"/>
                <w:sz w:val="12"/>
                <w:szCs w:val="24"/>
              </w:rPr>
            </w:pPr>
          </w:p>
          <w:p w:rsidR="0025306D" w:rsidRDefault="0025306D" w:rsidP="00303E42">
            <w:pPr>
              <w:spacing w:line="0" w:lineRule="atLeast"/>
              <w:ind w:left="280" w:hangingChars="100" w:hanging="280"/>
              <w:rPr>
                <w:rFonts w:ascii="ＭＳ ゴシック" w:eastAsia="ＭＳ ゴシック" w:hAnsi="ＭＳ ゴシック"/>
                <w:color w:val="000000" w:themeColor="text1"/>
                <w:sz w:val="28"/>
                <w:szCs w:val="24"/>
              </w:rPr>
            </w:pPr>
            <w:r w:rsidRPr="006D37E5">
              <w:rPr>
                <w:rFonts w:ascii="ＭＳ ゴシック" w:eastAsia="ＭＳ ゴシック" w:hAnsi="ＭＳ ゴシック" w:hint="eastAsia"/>
                <w:color w:val="000000" w:themeColor="text1"/>
                <w:sz w:val="28"/>
                <w:szCs w:val="24"/>
              </w:rPr>
              <w:t>◆「物の燃え方と空気」のレッツスタート！（</w:t>
            </w:r>
            <w:r w:rsidR="00DE67EB" w:rsidRPr="006D37E5">
              <w:rPr>
                <w:rFonts w:ascii="ＭＳ ゴシック" w:eastAsia="ＭＳ ゴシック" w:hAnsi="ＭＳ ゴシック" w:hint="eastAsia"/>
                <w:color w:val="000000" w:themeColor="text1"/>
                <w:sz w:val="28"/>
                <w:szCs w:val="24"/>
              </w:rPr>
              <w:t>教科書</w:t>
            </w:r>
            <w:r w:rsidRPr="006D37E5">
              <w:rPr>
                <w:rFonts w:ascii="ＭＳ ゴシック" w:eastAsia="ＭＳ ゴシック" w:hAnsi="ＭＳ ゴシック" w:hint="eastAsia"/>
                <w:color w:val="000000" w:themeColor="text1"/>
                <w:sz w:val="28"/>
                <w:szCs w:val="24"/>
              </w:rPr>
              <w:t>12～13</w:t>
            </w:r>
            <w:r w:rsidR="00DE67EB">
              <w:rPr>
                <w:rFonts w:ascii="ＭＳ ゴシック" w:eastAsia="ＭＳ ゴシック" w:hAnsi="ＭＳ ゴシック" w:hint="eastAsia"/>
                <w:color w:val="000000" w:themeColor="text1"/>
                <w:sz w:val="28"/>
                <w:szCs w:val="24"/>
              </w:rPr>
              <w:t>ページ</w:t>
            </w:r>
            <w:r w:rsidRPr="006D37E5">
              <w:rPr>
                <w:rFonts w:ascii="ＭＳ ゴシック" w:eastAsia="ＭＳ ゴシック" w:hAnsi="ＭＳ ゴシック" w:hint="eastAsia"/>
                <w:color w:val="000000" w:themeColor="text1"/>
                <w:sz w:val="28"/>
                <w:szCs w:val="24"/>
              </w:rPr>
              <w:t>）を読んで、物はどのようなときによく燃えるのか考えましょう。</w:t>
            </w:r>
          </w:p>
          <w:p w:rsidR="006D37E5" w:rsidRPr="006D37E5" w:rsidRDefault="006D37E5" w:rsidP="00303E42">
            <w:pPr>
              <w:spacing w:line="0" w:lineRule="atLeast"/>
              <w:ind w:left="120" w:hangingChars="100" w:hanging="120"/>
              <w:rPr>
                <w:rFonts w:ascii="ＭＳ ゴシック" w:eastAsia="ＭＳ ゴシック" w:hAnsi="ＭＳ ゴシック"/>
                <w:color w:val="000000" w:themeColor="text1"/>
                <w:sz w:val="12"/>
                <w:szCs w:val="24"/>
              </w:rPr>
            </w:pPr>
          </w:p>
          <w:p w:rsidR="0025306D" w:rsidRDefault="0025306D" w:rsidP="00303E42">
            <w:pPr>
              <w:spacing w:line="0" w:lineRule="atLeast"/>
              <w:rPr>
                <w:rFonts w:ascii="ＭＳ 明朝" w:eastAsia="ＭＳ 明朝" w:hAnsi="ＭＳ 明朝"/>
                <w:color w:val="000000" w:themeColor="text1"/>
                <w:sz w:val="28"/>
                <w:szCs w:val="24"/>
              </w:rPr>
            </w:pPr>
            <w:r w:rsidRPr="006D37E5">
              <w:rPr>
                <w:rFonts w:ascii="ＭＳ 明朝" w:eastAsia="ＭＳ 明朝" w:hAnsi="ＭＳ 明朝" w:hint="eastAsia"/>
                <w:color w:val="000000" w:themeColor="text1"/>
                <w:sz w:val="28"/>
                <w:szCs w:val="24"/>
              </w:rPr>
              <w:t xml:space="preserve">　①ろうそくの火が消えた理由を予想しましょう。</w:t>
            </w:r>
          </w:p>
          <w:p w:rsidR="006D37E5" w:rsidRPr="006D37E5" w:rsidRDefault="006D37E5" w:rsidP="00303E42">
            <w:pPr>
              <w:spacing w:line="0" w:lineRule="atLeast"/>
              <w:rPr>
                <w:rFonts w:ascii="ＭＳ 明朝" w:eastAsia="ＭＳ 明朝" w:hAnsi="ＭＳ 明朝"/>
                <w:color w:val="000000" w:themeColor="text1"/>
                <w:sz w:val="12"/>
                <w:szCs w:val="24"/>
              </w:rPr>
            </w:pPr>
          </w:p>
          <w:p w:rsidR="0025306D" w:rsidRPr="006D37E5" w:rsidRDefault="0025306D" w:rsidP="00303E42">
            <w:pPr>
              <w:spacing w:line="0" w:lineRule="atLeast"/>
              <w:rPr>
                <w:rFonts w:ascii="ＭＳ 明朝" w:eastAsia="ＭＳ 明朝" w:hAnsi="ＭＳ 明朝"/>
                <w:color w:val="000000" w:themeColor="text1"/>
                <w:sz w:val="28"/>
                <w:szCs w:val="24"/>
              </w:rPr>
            </w:pPr>
            <w:r w:rsidRPr="006D37E5">
              <w:rPr>
                <w:rFonts w:ascii="ＭＳ 明朝" w:eastAsia="ＭＳ 明朝" w:hAnsi="ＭＳ 明朝" w:hint="eastAsia"/>
                <w:color w:val="000000" w:themeColor="text1"/>
                <w:sz w:val="28"/>
                <w:szCs w:val="24"/>
              </w:rPr>
              <w:t xml:space="preserve">　②集気びんの中でろうそくを燃やし続けるための方法を考えましょう。</w:t>
            </w:r>
          </w:p>
          <w:p w:rsidR="0025306D" w:rsidRDefault="0025306D" w:rsidP="00303E42">
            <w:pPr>
              <w:spacing w:line="0" w:lineRule="atLeast"/>
              <w:rPr>
                <w:rFonts w:ascii="ＭＳ 明朝" w:eastAsia="ＭＳ 明朝" w:hAnsi="ＭＳ 明朝"/>
                <w:color w:val="000000" w:themeColor="text1"/>
                <w:sz w:val="28"/>
                <w:szCs w:val="24"/>
              </w:rPr>
            </w:pPr>
            <w:r w:rsidRPr="006D37E5">
              <w:rPr>
                <w:rFonts w:ascii="ＭＳ 明朝" w:eastAsia="ＭＳ 明朝" w:hAnsi="ＭＳ 明朝" w:hint="eastAsia"/>
                <w:color w:val="000000" w:themeColor="text1"/>
                <w:sz w:val="28"/>
                <w:szCs w:val="24"/>
              </w:rPr>
              <w:t xml:space="preserve">　　※家の中では実験せず、写真を見て考えましょう。</w:t>
            </w:r>
          </w:p>
          <w:p w:rsidR="006D37E5" w:rsidRPr="006D37E5" w:rsidRDefault="006D37E5" w:rsidP="00303E42">
            <w:pPr>
              <w:spacing w:line="0" w:lineRule="atLeast"/>
              <w:rPr>
                <w:rFonts w:ascii="ＭＳ ゴシック" w:eastAsia="ＭＳ ゴシック" w:hAnsi="ＭＳ ゴシック"/>
                <w:color w:val="000000" w:themeColor="text1"/>
                <w:sz w:val="12"/>
                <w:szCs w:val="24"/>
              </w:rPr>
            </w:pPr>
          </w:p>
        </w:tc>
      </w:tr>
      <w:tr w:rsidR="0025306D" w:rsidTr="0025306D">
        <w:tc>
          <w:tcPr>
            <w:tcW w:w="9463" w:type="dxa"/>
            <w:tcBorders>
              <w:top w:val="single" w:sz="4" w:space="0" w:color="auto"/>
              <w:left w:val="single" w:sz="4" w:space="0" w:color="auto"/>
              <w:bottom w:val="single" w:sz="4" w:space="0" w:color="auto"/>
              <w:right w:val="single" w:sz="4" w:space="0" w:color="auto"/>
            </w:tcBorders>
            <w:hideMark/>
          </w:tcPr>
          <w:p w:rsidR="006D37E5" w:rsidRPr="006D37E5" w:rsidRDefault="006D37E5" w:rsidP="00303E42">
            <w:pPr>
              <w:spacing w:line="0" w:lineRule="atLeast"/>
              <w:rPr>
                <w:rFonts w:ascii="ＭＳ ゴシック" w:eastAsia="ＭＳ ゴシック" w:hAnsi="ＭＳ ゴシック"/>
                <w:color w:val="000000" w:themeColor="text1"/>
                <w:sz w:val="12"/>
                <w:szCs w:val="24"/>
              </w:rPr>
            </w:pPr>
          </w:p>
          <w:p w:rsidR="0025306D" w:rsidRDefault="0025306D" w:rsidP="00303E42">
            <w:pPr>
              <w:spacing w:line="0" w:lineRule="atLeast"/>
              <w:rPr>
                <w:rFonts w:ascii="ＭＳ ゴシック" w:eastAsia="ＭＳ ゴシック" w:hAnsi="ＭＳ ゴシック"/>
                <w:color w:val="000000" w:themeColor="text1"/>
                <w:sz w:val="28"/>
                <w:szCs w:val="24"/>
              </w:rPr>
            </w:pPr>
            <w:r w:rsidRPr="006D37E5">
              <w:rPr>
                <w:rFonts w:ascii="ＭＳ ゴシック" w:eastAsia="ＭＳ ゴシック" w:hAnsi="ＭＳ ゴシック" w:hint="eastAsia"/>
                <w:color w:val="000000" w:themeColor="text1"/>
                <w:sz w:val="28"/>
                <w:szCs w:val="24"/>
              </w:rPr>
              <w:t>＜保護者による関わり方のポイント＞</w:t>
            </w:r>
          </w:p>
          <w:p w:rsidR="006D37E5" w:rsidRPr="006D37E5" w:rsidRDefault="006D37E5" w:rsidP="00303E42">
            <w:pPr>
              <w:spacing w:line="0" w:lineRule="atLeast"/>
              <w:rPr>
                <w:rFonts w:ascii="ＭＳ ゴシック" w:eastAsia="ＭＳ ゴシック" w:hAnsi="ＭＳ ゴシック"/>
                <w:color w:val="000000" w:themeColor="text1"/>
                <w:sz w:val="12"/>
                <w:szCs w:val="24"/>
              </w:rPr>
            </w:pPr>
          </w:p>
          <w:p w:rsidR="00AA346B" w:rsidRDefault="00AA346B" w:rsidP="00AA346B">
            <w:pPr>
              <w:spacing w:line="0" w:lineRule="atLeast"/>
              <w:ind w:left="360" w:hanging="240"/>
              <w:rPr>
                <w:rFonts w:ascii="ＭＳ 明朝" w:eastAsia="ＭＳ 明朝" w:hAnsi="ＭＳ 明朝"/>
                <w:color w:val="000000" w:themeColor="text1"/>
                <w:sz w:val="24"/>
                <w:szCs w:val="24"/>
              </w:rPr>
            </w:pPr>
            <w:r w:rsidRPr="006D37E5">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この学習では、</w:t>
            </w:r>
            <w:r w:rsidRPr="006D37E5">
              <w:rPr>
                <w:rFonts w:ascii="ＭＳ 明朝" w:eastAsia="ＭＳ 明朝" w:hAnsi="ＭＳ 明朝" w:hint="eastAsia"/>
                <w:color w:val="000000" w:themeColor="text1"/>
                <w:sz w:val="24"/>
                <w:szCs w:val="24"/>
              </w:rPr>
              <w:t>集気びんの中で、空気にどのようなことが起こったか想像することが大切です。</w:t>
            </w:r>
          </w:p>
          <w:p w:rsidR="00AA346B" w:rsidRPr="00AA346B" w:rsidRDefault="00AA346B" w:rsidP="00AA346B">
            <w:pPr>
              <w:spacing w:line="0" w:lineRule="atLeast"/>
              <w:ind w:left="120"/>
              <w:rPr>
                <w:rFonts w:ascii="ＭＳ 明朝" w:eastAsia="ＭＳ 明朝" w:hAnsi="ＭＳ 明朝"/>
                <w:color w:val="000000" w:themeColor="text1"/>
                <w:sz w:val="12"/>
                <w:szCs w:val="24"/>
              </w:rPr>
            </w:pPr>
          </w:p>
          <w:p w:rsidR="0025306D" w:rsidRDefault="0025306D" w:rsidP="006D37E5">
            <w:pPr>
              <w:spacing w:line="0" w:lineRule="atLeast"/>
              <w:ind w:left="360" w:hanging="240"/>
              <w:rPr>
                <w:rFonts w:ascii="ＭＳ 明朝" w:eastAsia="ＭＳ 明朝" w:hAnsi="ＭＳ 明朝"/>
                <w:color w:val="000000" w:themeColor="text1"/>
                <w:sz w:val="24"/>
                <w:szCs w:val="24"/>
              </w:rPr>
            </w:pPr>
            <w:r w:rsidRPr="006D37E5">
              <w:rPr>
                <w:rFonts w:ascii="ＭＳ 明朝" w:eastAsia="ＭＳ 明朝" w:hAnsi="ＭＳ 明朝" w:hint="eastAsia"/>
                <w:color w:val="000000" w:themeColor="text1"/>
                <w:sz w:val="24"/>
                <w:szCs w:val="24"/>
              </w:rPr>
              <w:t>・キャンプやバーベキューなどで火を起こした経験</w:t>
            </w:r>
            <w:r w:rsidR="00AA346B">
              <w:rPr>
                <w:rFonts w:ascii="ＭＳ 明朝" w:eastAsia="ＭＳ 明朝" w:hAnsi="ＭＳ 明朝" w:hint="eastAsia"/>
                <w:color w:val="000000" w:themeColor="text1"/>
                <w:sz w:val="24"/>
                <w:szCs w:val="24"/>
              </w:rPr>
              <w:t>など</w:t>
            </w:r>
            <w:r w:rsidRPr="006D37E5">
              <w:rPr>
                <w:rFonts w:ascii="ＭＳ 明朝" w:eastAsia="ＭＳ 明朝" w:hAnsi="ＭＳ 明朝" w:hint="eastAsia"/>
                <w:color w:val="000000" w:themeColor="text1"/>
                <w:sz w:val="24"/>
                <w:szCs w:val="24"/>
              </w:rPr>
              <w:t>があれば、火を長持ちさせるためにどのようなことをしたか</w:t>
            </w:r>
            <w:r w:rsidR="00AA346B">
              <w:rPr>
                <w:rFonts w:ascii="ＭＳ 明朝" w:eastAsia="ＭＳ 明朝" w:hAnsi="ＭＳ 明朝" w:hint="eastAsia"/>
                <w:color w:val="000000" w:themeColor="text1"/>
                <w:sz w:val="24"/>
                <w:szCs w:val="24"/>
              </w:rPr>
              <w:t>思い出してみるのもよいと思います</w:t>
            </w:r>
            <w:r w:rsidRPr="006D37E5">
              <w:rPr>
                <w:rFonts w:ascii="ＭＳ 明朝" w:eastAsia="ＭＳ 明朝" w:hAnsi="ＭＳ 明朝" w:hint="eastAsia"/>
                <w:color w:val="000000" w:themeColor="text1"/>
                <w:sz w:val="24"/>
                <w:szCs w:val="24"/>
              </w:rPr>
              <w:t>。</w:t>
            </w:r>
          </w:p>
          <w:p w:rsidR="006D37E5" w:rsidRPr="006D37E5" w:rsidRDefault="006D37E5" w:rsidP="00303E42">
            <w:pPr>
              <w:spacing w:line="0" w:lineRule="atLeast"/>
              <w:ind w:left="120" w:hangingChars="100" w:hanging="120"/>
              <w:rPr>
                <w:rFonts w:ascii="ＭＳ 明朝" w:eastAsia="ＭＳ 明朝" w:hAnsi="ＭＳ 明朝"/>
                <w:color w:val="000000" w:themeColor="text1"/>
                <w:sz w:val="12"/>
                <w:szCs w:val="24"/>
              </w:rPr>
            </w:pPr>
          </w:p>
          <w:p w:rsidR="006D37E5" w:rsidRPr="006D37E5" w:rsidRDefault="006D37E5" w:rsidP="00AA346B">
            <w:pPr>
              <w:spacing w:line="0" w:lineRule="atLeast"/>
              <w:ind w:left="120"/>
              <w:rPr>
                <w:rFonts w:ascii="ＭＳ ゴシック" w:eastAsia="ＭＳ ゴシック" w:hAnsi="ＭＳ ゴシック"/>
                <w:color w:val="000000" w:themeColor="text1"/>
                <w:sz w:val="12"/>
                <w:szCs w:val="24"/>
              </w:rPr>
            </w:pPr>
          </w:p>
        </w:tc>
      </w:tr>
    </w:tbl>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Pr="00AA346B"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DE67EB" w:rsidP="006D37E5">
      <w:pPr>
        <w:spacing w:line="0" w:lineRule="atLeast"/>
        <w:rPr>
          <w:rFonts w:ascii="ＤＦ特太ゴシック体" w:eastAsia="ＤＦ特太ゴシック体" w:hAnsi="ＤＦ特太ゴシック体"/>
          <w:sz w:val="28"/>
          <w:szCs w:val="28"/>
        </w:rPr>
      </w:pPr>
      <w:r>
        <w:rPr>
          <w:noProof/>
        </w:rPr>
        <w:drawing>
          <wp:anchor distT="0" distB="0" distL="114300" distR="114300" simplePos="0" relativeHeight="251671552" behindDoc="0" locked="0" layoutInCell="1" allowOverlap="1">
            <wp:simplePos x="0" y="0"/>
            <wp:positionH relativeFrom="margin">
              <wp:posOffset>5304790</wp:posOffset>
            </wp:positionH>
            <wp:positionV relativeFrom="paragraph">
              <wp:posOffset>99060</wp:posOffset>
            </wp:positionV>
            <wp:extent cx="647065" cy="1017270"/>
            <wp:effectExtent l="0" t="0" r="635" b="0"/>
            <wp:wrapNone/>
            <wp:docPr id="7" name="図 7" descr="おっほん透明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おっほん透明min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065" cy="1017270"/>
                    </a:xfrm>
                    <a:prstGeom prst="rect">
                      <a:avLst/>
                    </a:prstGeom>
                    <a:noFill/>
                  </pic:spPr>
                </pic:pic>
              </a:graphicData>
            </a:graphic>
            <wp14:sizeRelH relativeFrom="page">
              <wp14:pctWidth>0</wp14:pctWidth>
            </wp14:sizeRelH>
            <wp14:sizeRelV relativeFrom="page">
              <wp14:pctHeight>0</wp14:pctHeight>
            </wp14:sizeRelV>
          </wp:anchor>
        </w:drawing>
      </w: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6D37E5" w:rsidRDefault="006D37E5" w:rsidP="006D37E5">
      <w:pPr>
        <w:spacing w:line="0" w:lineRule="atLeast"/>
        <w:rPr>
          <w:rFonts w:ascii="ＤＦ特太ゴシック体" w:eastAsia="ＤＦ特太ゴシック体" w:hAnsi="ＤＦ特太ゴシック体"/>
          <w:sz w:val="28"/>
          <w:szCs w:val="28"/>
        </w:rPr>
      </w:pPr>
    </w:p>
    <w:p w:rsidR="0025306D" w:rsidRDefault="0025306D" w:rsidP="00303E42">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【外国語】</w:t>
      </w:r>
    </w:p>
    <w:tbl>
      <w:tblPr>
        <w:tblStyle w:val="a9"/>
        <w:tblW w:w="0" w:type="auto"/>
        <w:tblInd w:w="279" w:type="dxa"/>
        <w:tblLook w:val="04A0" w:firstRow="1" w:lastRow="0" w:firstColumn="1" w:lastColumn="0" w:noHBand="0" w:noVBand="1"/>
      </w:tblPr>
      <w:tblGrid>
        <w:gridCol w:w="9463"/>
      </w:tblGrid>
      <w:tr w:rsidR="0025306D" w:rsidTr="0025306D">
        <w:trPr>
          <w:trHeight w:val="6718"/>
        </w:trPr>
        <w:tc>
          <w:tcPr>
            <w:tcW w:w="9463" w:type="dxa"/>
            <w:tcBorders>
              <w:top w:val="single" w:sz="4" w:space="0" w:color="auto"/>
              <w:left w:val="single" w:sz="4" w:space="0" w:color="auto"/>
              <w:bottom w:val="single" w:sz="4" w:space="0" w:color="auto"/>
              <w:right w:val="single" w:sz="4" w:space="0" w:color="auto"/>
            </w:tcBorders>
          </w:tcPr>
          <w:p w:rsidR="0025306D" w:rsidRPr="00DE67EB" w:rsidRDefault="0025306D" w:rsidP="00303E42">
            <w:pPr>
              <w:spacing w:line="0" w:lineRule="atLeast"/>
              <w:rPr>
                <w:rFonts w:ascii="ＭＳ ゴシック" w:eastAsia="ＭＳ ゴシック" w:hAnsi="ＭＳ ゴシック"/>
                <w:spacing w:val="-2"/>
                <w:sz w:val="28"/>
                <w:szCs w:val="28"/>
              </w:rPr>
            </w:pPr>
            <w:r w:rsidRPr="00DE67EB">
              <w:rPr>
                <w:rFonts w:ascii="ＭＳ ゴシック" w:eastAsia="ＭＳ ゴシック" w:hAnsi="ＭＳ ゴシック" w:hint="eastAsia"/>
                <w:spacing w:val="-2"/>
                <w:sz w:val="28"/>
                <w:szCs w:val="28"/>
              </w:rPr>
              <w:t>＜内容＞</w:t>
            </w:r>
          </w:p>
          <w:p w:rsidR="0025306D" w:rsidRPr="00DE67EB" w:rsidRDefault="0025306D" w:rsidP="00303E42">
            <w:pPr>
              <w:spacing w:line="0" w:lineRule="atLeast"/>
              <w:rPr>
                <w:rFonts w:ascii="ＭＳ ゴシック" w:eastAsia="ＭＳ ゴシック" w:hAnsi="ＭＳ ゴシック"/>
                <w:sz w:val="28"/>
                <w:szCs w:val="24"/>
              </w:rPr>
            </w:pPr>
            <w:r w:rsidRPr="00DE67EB">
              <w:rPr>
                <w:rFonts w:ascii="ＭＳ ゴシック" w:eastAsia="ＭＳ ゴシック" w:hAnsi="ＭＳ ゴシック" w:hint="eastAsia"/>
                <w:spacing w:val="-2"/>
                <w:sz w:val="28"/>
                <w:szCs w:val="28"/>
              </w:rPr>
              <w:t>◆</w:t>
            </w:r>
            <w:r w:rsidRPr="00DE67EB">
              <w:rPr>
                <w:rFonts w:ascii="ＭＳ ゴシック" w:eastAsia="ＭＳ ゴシック" w:hAnsi="ＭＳ ゴシック" w:hint="eastAsia"/>
                <w:sz w:val="28"/>
                <w:szCs w:val="24"/>
              </w:rPr>
              <w:t>教科書</w:t>
            </w:r>
            <w:r w:rsidR="006D37E5" w:rsidRPr="00DE67EB">
              <w:rPr>
                <w:rFonts w:ascii="ＭＳ ゴシック" w:eastAsia="ＭＳ ゴシック" w:hAnsi="ＭＳ ゴシック" w:hint="eastAsia"/>
                <w:sz w:val="28"/>
                <w:szCs w:val="24"/>
              </w:rPr>
              <w:t>４</w:t>
            </w:r>
            <w:r w:rsidR="00DE67EB">
              <w:rPr>
                <w:rFonts w:ascii="ＭＳ ゴシック" w:eastAsia="ＭＳ ゴシック" w:hAnsi="ＭＳ ゴシック" w:hint="eastAsia"/>
                <w:sz w:val="28"/>
                <w:szCs w:val="24"/>
              </w:rPr>
              <w:t>ページ</w:t>
            </w:r>
            <w:r w:rsidRPr="00DE67EB">
              <w:rPr>
                <w:rFonts w:ascii="ＭＳ ゴシック" w:eastAsia="ＭＳ ゴシック" w:hAnsi="ＭＳ ゴシック" w:hint="eastAsia"/>
                <w:sz w:val="28"/>
                <w:szCs w:val="24"/>
              </w:rPr>
              <w:t>の「学び方みいつけた！」の絵を見て、取り組もう。</w:t>
            </w:r>
          </w:p>
          <w:p w:rsidR="006D37E5" w:rsidRPr="00DE67EB" w:rsidRDefault="006D37E5" w:rsidP="00303E42">
            <w:pPr>
              <w:spacing w:line="0" w:lineRule="atLeast"/>
              <w:ind w:firstLineChars="100" w:firstLine="116"/>
              <w:rPr>
                <w:rFonts w:ascii="ＭＳ ゴシック" w:eastAsia="ＭＳ ゴシック" w:hAnsi="ＭＳ ゴシック" w:cs="Times New Roman (本文のフォント - コンプレ"/>
                <w:spacing w:val="-2"/>
                <w:sz w:val="12"/>
                <w:szCs w:val="28"/>
                <w:u w:val="single"/>
              </w:rPr>
            </w:pPr>
          </w:p>
          <w:p w:rsidR="0025306D" w:rsidRPr="00DE67EB" w:rsidRDefault="00B56966" w:rsidP="00303E42">
            <w:pPr>
              <w:spacing w:line="0" w:lineRule="atLeast"/>
              <w:ind w:firstLineChars="100" w:firstLine="210"/>
              <w:rPr>
                <w:rFonts w:ascii="ＭＳ ゴシック" w:eastAsia="ＭＳ ゴシック" w:hAnsi="ＭＳ ゴシック" w:cs="Times New Roman (本文のフォント - コンプレ"/>
                <w:spacing w:val="-2"/>
                <w:sz w:val="28"/>
                <w:szCs w:val="28"/>
                <w:u w:val="single"/>
              </w:rPr>
            </w:pPr>
            <w:r>
              <w:rPr>
                <w:noProof/>
              </w:rPr>
              <mc:AlternateContent>
                <mc:Choice Requires="wps">
                  <w:drawing>
                    <wp:anchor distT="0" distB="0" distL="114300" distR="114300" simplePos="0" relativeHeight="251675648" behindDoc="0" locked="0" layoutInCell="1" allowOverlap="1" wp14:anchorId="05BC31DC" wp14:editId="1FD17E3F">
                      <wp:simplePos x="0" y="0"/>
                      <wp:positionH relativeFrom="column">
                        <wp:posOffset>4370705</wp:posOffset>
                      </wp:positionH>
                      <wp:positionV relativeFrom="paragraph">
                        <wp:posOffset>86995</wp:posOffset>
                      </wp:positionV>
                      <wp:extent cx="1370965" cy="344170"/>
                      <wp:effectExtent l="0" t="0" r="19685" b="227330"/>
                      <wp:wrapNone/>
                      <wp:docPr id="9" name="角丸四角形吹き出し 9"/>
                      <wp:cNvGraphicFramePr/>
                      <a:graphic xmlns:a="http://schemas.openxmlformats.org/drawingml/2006/main">
                        <a:graphicData uri="http://schemas.microsoft.com/office/word/2010/wordprocessingShape">
                          <wps:wsp>
                            <wps:cNvSpPr/>
                            <wps:spPr>
                              <a:xfrm>
                                <a:off x="0" y="0"/>
                                <a:ext cx="1370965" cy="344170"/>
                              </a:xfrm>
                              <a:prstGeom prst="wedgeRoundRectCallout">
                                <a:avLst>
                                  <a:gd name="adj1" fmla="val -8702"/>
                                  <a:gd name="adj2" fmla="val 109028"/>
                                  <a:gd name="adj3" fmla="val 16667"/>
                                </a:avLst>
                              </a:prstGeom>
                              <a:ln/>
                            </wps:spPr>
                            <wps:style>
                              <a:lnRef idx="2">
                                <a:schemeClr val="dk1"/>
                              </a:lnRef>
                              <a:fillRef idx="1">
                                <a:schemeClr val="lt1"/>
                              </a:fillRef>
                              <a:effectRef idx="0">
                                <a:schemeClr val="dk1"/>
                              </a:effectRef>
                              <a:fontRef idx="minor">
                                <a:schemeClr val="dk1"/>
                              </a:fontRef>
                            </wps:style>
                            <wps:txbx>
                              <w:txbxContent>
                                <w:p w:rsidR="00B56966" w:rsidRPr="009167DC" w:rsidRDefault="00B56966" w:rsidP="00B56966">
                                  <w:pPr>
                                    <w:jc w:val="center"/>
                                    <w:rPr>
                                      <w:rFonts w:ascii="UD デジタル 教科書体 NP-R" w:eastAsia="UD デジタル 教科書体 NP-R"/>
                                    </w:rPr>
                                  </w:pPr>
                                  <w:r>
                                    <w:rPr>
                                      <w:rFonts w:ascii="UD デジタル 教科書体 NP-R" w:eastAsia="UD デジタル 教科書体 NP-R" w:hint="eastAsia"/>
                                    </w:rPr>
                                    <w:t>動画</w:t>
                                  </w:r>
                                  <w:r>
                                    <w:rPr>
                                      <w:rFonts w:ascii="UD デジタル 教科書体 NP-R" w:eastAsia="UD デジタル 教科書体 NP-R"/>
                                    </w:rPr>
                                    <w:t>が見</w:t>
                                  </w:r>
                                  <w:r>
                                    <w:rPr>
                                      <w:rFonts w:ascii="UD デジタル 教科書体 NP-R" w:eastAsia="UD デジタル 教科書体 NP-R" w:hint="eastAsia"/>
                                    </w:rPr>
                                    <w:t>ら</w:t>
                                  </w:r>
                                  <w:r>
                                    <w:rPr>
                                      <w:rFonts w:ascii="UD デジタル 教科書体 NP-R" w:eastAsia="UD デジタル 教科書体 NP-R"/>
                                    </w:rPr>
                                    <w:t>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BC31D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26" type="#_x0000_t62" style="position:absolute;left:0;text-align:left;margin-left:344.15pt;margin-top:6.85pt;width:107.95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2eQzwIAALUFAAAOAAAAZHJzL2Uyb0RvYy54bWysVM1uEzEQviPxDpbv7e6madJE3VRRqiKk&#10;qlRtUc+O104WvLaxnWzCrSdOSIgLh9648AoFiacpkXgMxt7NJtCKA+LiHe98M5755ufwaFEINGfG&#10;5kqmONmNMWKSqiyXkxS/vDrZOcDIOiIzIpRkKV4yi48GT58clrrPWmqqRMYMAifS9kud4qlzuh9F&#10;lk5ZQeyu0kyCkitTEAdXM4kyQ0rwXoioFcedqFQm00ZRZi38Pa6UeBD8c86oe8G5ZQ6JFENsLpwm&#10;nGN/RoND0p8Yoqc5rcMg/xBFQXIJjzaujokjaGbyB66KnBplFXe7VBWR4jynLOQA2STxH9lcTolm&#10;IRcgx+qGJvv/3NKz+blBeZbiHkaSFFCin18+/ri7W93egrD6/nn14ev9zfvVu2/3N59QzxNWatsH&#10;u0t9buqbBdFnv+Cm8F/ICy0CycuGZLZwiMLPZK8b9zr7GFHQ7bXbSTdUIdpYa2PdM6YK5IUUlyyb&#10;sAs1k9kFlHNEhFAzF8gm81PrAutZHTvJXiUY8UJAEedEoJ2Dbtyqi7yFaW1jkrgXtw4egvZ+A3U6&#10;na7HQJz1syCtI/UxCOm1npuKjSC5pWCV8oJxoBnyb4XQQ4OzkTAIwkxx9jqpnQsJSG/CcyEao+Qx&#10;I+HWRjXWm7HQ9I1h/Jjh5rUGHV5U0jWGRS6V+bsxr/DrrKtcfdpuMV7UnTFW2RIazKhq8qymJzlU&#10;9ZRYd04MVAmGEtaHewEHF6pMsaoljKbKvH3sv8fDBIAWoxJGN8X2zYwYhpF4LmE2ekm77Wc9XNr7&#10;3RZczLZmvK2Rs2KkoATQNxBdED3eibXIjSquYcsM/augIpLC2ymmzqwvI1etFNhTlA2HAQbzrYk7&#10;lZeaeueeYN8uV4trYnTd2g6G4kytx7zurKrJNlhvKdVw5hTP3brHKl5r6mE3hMas95hfPtv3gNps&#10;28EvAAAA//8DAFBLAwQUAAYACAAAACEAfhrG9uAAAAAJAQAADwAAAGRycy9kb3ducmV2LnhtbEyP&#10;QUvDQBCF74L/YRnBm92YljaN2RRR1INIaBTE2zY7JovZ2ZDdpvHfO570OHyP974pdrPrxYRjsJ4U&#10;XC8SEEiNN5ZaBW+vD1cZiBA1Gd17QgXfGGBXnp8VOjf+RHuc6tgKLqGQawVdjEMuZWg6dDos/IDE&#10;7NOPTkc+x1aaUZ+43PUyTZK1dNoSL3R6wLsOm6/66BQ81VX1ntrH51Vb3fvq5WO21bRX6vJivr0B&#10;EXGOf2H41Wd1KNnp4I9kgugVrLNsyVEGyw0IDmyTVQriwGSzBVkW8v8H5Q8AAAD//wMAUEsBAi0A&#10;FAAGAAgAAAAhALaDOJL+AAAA4QEAABMAAAAAAAAAAAAAAAAAAAAAAFtDb250ZW50X1R5cGVzXS54&#10;bWxQSwECLQAUAAYACAAAACEAOP0h/9YAAACUAQAACwAAAAAAAAAAAAAAAAAvAQAAX3JlbHMvLnJl&#10;bHNQSwECLQAUAAYACAAAACEASitnkM8CAAC1BQAADgAAAAAAAAAAAAAAAAAuAgAAZHJzL2Uyb0Rv&#10;Yy54bWxQSwECLQAUAAYACAAAACEAfhrG9uAAAAAJAQAADwAAAAAAAAAAAAAAAAApBQAAZHJzL2Rv&#10;d25yZXYueG1sUEsFBgAAAAAEAAQA8wAAADYGAAAAAA==&#10;" adj="8920,34350" fillcolor="white [3201]" strokecolor="black [3200]" strokeweight="1pt">
                      <v:textbox>
                        <w:txbxContent>
                          <w:p w:rsidR="00B56966" w:rsidRPr="009167DC" w:rsidRDefault="00B56966" w:rsidP="00B56966">
                            <w:pPr>
                              <w:jc w:val="center"/>
                              <w:rPr>
                                <w:rFonts w:ascii="UD デジタル 教科書体 NP-R" w:eastAsia="UD デジタル 教科書体 NP-R"/>
                              </w:rPr>
                            </w:pPr>
                            <w:r>
                              <w:rPr>
                                <w:rFonts w:ascii="UD デジタル 教科書体 NP-R" w:eastAsia="UD デジタル 教科書体 NP-R" w:hint="eastAsia"/>
                              </w:rPr>
                              <w:t>動画</w:t>
                            </w:r>
                            <w:r>
                              <w:rPr>
                                <w:rFonts w:ascii="UD デジタル 教科書体 NP-R" w:eastAsia="UD デジタル 教科書体 NP-R"/>
                              </w:rPr>
                              <w:t>が見</w:t>
                            </w:r>
                            <w:r>
                              <w:rPr>
                                <w:rFonts w:ascii="UD デジタル 教科書体 NP-R" w:eastAsia="UD デジタル 教科書体 NP-R" w:hint="eastAsia"/>
                              </w:rPr>
                              <w:t>ら</w:t>
                            </w:r>
                            <w:r>
                              <w:rPr>
                                <w:rFonts w:ascii="UD デジタル 教科書体 NP-R" w:eastAsia="UD デジタル 教科書体 NP-R"/>
                              </w:rPr>
                              <w:t>れます</w:t>
                            </w:r>
                          </w:p>
                        </w:txbxContent>
                      </v:textbox>
                    </v:shape>
                  </w:pict>
                </mc:Fallback>
              </mc:AlternateContent>
            </w:r>
            <w:r w:rsidR="0025306D" w:rsidRPr="00DE67EB">
              <w:rPr>
                <w:rFonts w:ascii="ＭＳ ゴシック" w:eastAsia="ＭＳ ゴシック" w:hAnsi="ＭＳ ゴシック" w:cs="Times New Roman (本文のフォント - コンプレ" w:hint="eastAsia"/>
                <w:spacing w:val="-2"/>
                <w:sz w:val="28"/>
                <w:szCs w:val="28"/>
                <w:u w:val="single"/>
              </w:rPr>
              <w:t>★「動画」を見ながら取り組む課題です。</w:t>
            </w:r>
          </w:p>
          <w:p w:rsidR="00B56966" w:rsidRDefault="0025306D" w:rsidP="006D37E5">
            <w:pPr>
              <w:spacing w:line="0" w:lineRule="atLeast"/>
              <w:ind w:leftChars="87" w:left="782" w:hangingChars="217" w:hanging="599"/>
              <w:rPr>
                <w:rFonts w:ascii="ＭＳ 明朝" w:eastAsia="ＭＳ 明朝" w:hAnsi="ＭＳ 明朝" w:cs="Times New Roman (本文のフォント - コンプレ"/>
                <w:spacing w:val="-2"/>
                <w:sz w:val="28"/>
                <w:szCs w:val="28"/>
              </w:rPr>
            </w:pPr>
            <w:r w:rsidRPr="00DE67EB">
              <w:rPr>
                <w:rFonts w:ascii="ＭＳ 明朝" w:eastAsia="ＭＳ 明朝" w:hAnsi="ＭＳ 明朝" w:cs="Times New Roman (本文のフォント - コンプレ" w:hint="eastAsia"/>
                <w:spacing w:val="-2"/>
                <w:sz w:val="28"/>
                <w:szCs w:val="28"/>
              </w:rPr>
              <w:t>(1)</w:t>
            </w:r>
            <w:r w:rsidR="006D37E5" w:rsidRPr="00DE67EB">
              <w:rPr>
                <w:rFonts w:ascii="ＭＳ 明朝" w:eastAsia="ＭＳ 明朝" w:hAnsi="ＭＳ 明朝" w:cs="Times New Roman (本文のフォント - コンプレ"/>
                <w:spacing w:val="-2"/>
                <w:sz w:val="28"/>
                <w:szCs w:val="28"/>
              </w:rPr>
              <w:t xml:space="preserve"> </w:t>
            </w:r>
            <w:r w:rsidRPr="00DE67EB">
              <w:rPr>
                <w:rFonts w:ascii="ＭＳ 明朝" w:eastAsia="ＭＳ 明朝" w:hAnsi="ＭＳ 明朝" w:cs="Times New Roman (本文のフォント - コンプレ" w:hint="eastAsia"/>
                <w:spacing w:val="-2"/>
                <w:sz w:val="28"/>
                <w:szCs w:val="28"/>
              </w:rPr>
              <w:t>教科書</w:t>
            </w:r>
            <w:r w:rsidR="006D37E5" w:rsidRPr="00DE67EB">
              <w:rPr>
                <w:rFonts w:ascii="ＭＳ 明朝" w:eastAsia="ＭＳ 明朝" w:hAnsi="ＭＳ 明朝" w:hint="eastAsia"/>
                <w:sz w:val="28"/>
                <w:szCs w:val="24"/>
              </w:rPr>
              <w:t>４</w:t>
            </w:r>
            <w:r w:rsidR="00DE67EB">
              <w:rPr>
                <w:rFonts w:ascii="ＭＳ 明朝" w:eastAsia="ＭＳ 明朝" w:hAnsi="ＭＳ 明朝" w:hint="eastAsia"/>
                <w:sz w:val="28"/>
                <w:szCs w:val="24"/>
              </w:rPr>
              <w:t>ページ</w:t>
            </w:r>
            <w:r w:rsidRPr="00DE67EB">
              <w:rPr>
                <w:rFonts w:ascii="ＭＳ 明朝" w:eastAsia="ＭＳ 明朝" w:hAnsi="ＭＳ 明朝" w:cs="Times New Roman (本文のフォント - コンプレ" w:hint="eastAsia"/>
                <w:spacing w:val="-2"/>
                <w:sz w:val="28"/>
                <w:szCs w:val="28"/>
              </w:rPr>
              <w:t>に４つの場面が描かれています。</w:t>
            </w:r>
          </w:p>
          <w:p w:rsidR="00B56966" w:rsidRDefault="0025306D" w:rsidP="00B56966">
            <w:pPr>
              <w:spacing w:line="0" w:lineRule="atLeast"/>
              <w:ind w:firstLine="700"/>
              <w:rPr>
                <w:rFonts w:ascii="ＭＳ 明朝" w:eastAsia="ＭＳ 明朝" w:hAnsi="ＭＳ 明朝" w:cs="Times New Roman (本文のフォント - コンプレ"/>
                <w:spacing w:val="-2"/>
                <w:sz w:val="28"/>
                <w:szCs w:val="28"/>
              </w:rPr>
            </w:pPr>
            <w:r w:rsidRPr="00DE67EB">
              <w:rPr>
                <w:rFonts w:ascii="ＭＳ 明朝" w:eastAsia="ＭＳ 明朝" w:hAnsi="ＭＳ 明朝" w:cs="Times New Roman (本文のフォント - コンプレ" w:hint="eastAsia"/>
                <w:spacing w:val="-2"/>
                <w:sz w:val="28"/>
                <w:szCs w:val="28"/>
              </w:rPr>
              <w:t>それぞれの場面について英語で話します。</w:t>
            </w:r>
          </w:p>
          <w:p w:rsidR="0025306D" w:rsidRPr="00DE67EB" w:rsidRDefault="00CB000B" w:rsidP="00B56966">
            <w:pPr>
              <w:spacing w:line="0" w:lineRule="atLeast"/>
              <w:ind w:firstLine="700"/>
              <w:rPr>
                <w:rFonts w:ascii="ＭＳ 明朝" w:eastAsia="ＭＳ 明朝" w:hAnsi="ＭＳ 明朝" w:cs="Times New Roman (本文のフォント - コンプレ"/>
                <w:spacing w:val="-2"/>
                <w:sz w:val="28"/>
                <w:szCs w:val="28"/>
              </w:rPr>
            </w:pPr>
            <w:r>
              <w:rPr>
                <w:rFonts w:ascii="ＤＦ特太ゴシック体" w:eastAsia="ＤＦ特太ゴシック体" w:hAnsi="ＤＦ特太ゴシック体" w:hint="eastAsia"/>
                <w:noProof/>
                <w:sz w:val="28"/>
                <w:szCs w:val="28"/>
              </w:rPr>
              <w:drawing>
                <wp:anchor distT="0" distB="0" distL="114300" distR="114300" simplePos="0" relativeHeight="251676672" behindDoc="0" locked="0" layoutInCell="1" allowOverlap="1">
                  <wp:simplePos x="0" y="0"/>
                  <wp:positionH relativeFrom="column">
                    <wp:posOffset>4610735</wp:posOffset>
                  </wp:positionH>
                  <wp:positionV relativeFrom="paragraph">
                    <wp:posOffset>70485</wp:posOffset>
                  </wp:positionV>
                  <wp:extent cx="908050" cy="908050"/>
                  <wp:effectExtent l="0" t="0" r="6350" b="6350"/>
                  <wp:wrapNone/>
                  <wp:docPr id="11" name="図 11" descr="小学６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小学６年"/>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8050" cy="908050"/>
                          </a:xfrm>
                          <a:prstGeom prst="rect">
                            <a:avLst/>
                          </a:prstGeom>
                          <a:noFill/>
                        </pic:spPr>
                      </pic:pic>
                    </a:graphicData>
                  </a:graphic>
                  <wp14:sizeRelH relativeFrom="page">
                    <wp14:pctWidth>0</wp14:pctWidth>
                  </wp14:sizeRelH>
                  <wp14:sizeRelV relativeFrom="page">
                    <wp14:pctHeight>0</wp14:pctHeight>
                  </wp14:sizeRelV>
                </wp:anchor>
              </w:drawing>
            </w:r>
            <w:r w:rsidR="0025306D" w:rsidRPr="00DE67EB">
              <w:rPr>
                <w:rFonts w:ascii="ＭＳ 明朝" w:eastAsia="ＭＳ 明朝" w:hAnsi="ＭＳ 明朝" w:cs="Times New Roman (本文のフォント - コンプレ" w:hint="eastAsia"/>
                <w:spacing w:val="-2"/>
                <w:sz w:val="28"/>
                <w:szCs w:val="28"/>
              </w:rPr>
              <w:t>先生が言う場面を指さしましょう。</w:t>
            </w:r>
          </w:p>
          <w:p w:rsidR="006D37E5" w:rsidRPr="00DE67EB" w:rsidRDefault="006D37E5" w:rsidP="00303E42">
            <w:pPr>
              <w:spacing w:line="0" w:lineRule="atLeast"/>
              <w:ind w:leftChars="100" w:left="384" w:hangingChars="150" w:hanging="174"/>
              <w:rPr>
                <w:rFonts w:ascii="ＭＳ 明朝" w:eastAsia="ＭＳ 明朝" w:hAnsi="ＭＳ 明朝" w:cs="Times New Roman (本文のフォント - コンプレ"/>
                <w:spacing w:val="-2"/>
                <w:sz w:val="12"/>
                <w:szCs w:val="28"/>
              </w:rPr>
            </w:pPr>
          </w:p>
          <w:p w:rsidR="00B56966" w:rsidRDefault="0025306D" w:rsidP="006D37E5">
            <w:pPr>
              <w:spacing w:line="0" w:lineRule="atLeast"/>
              <w:ind w:leftChars="100" w:left="624" w:hangingChars="150" w:hanging="414"/>
              <w:rPr>
                <w:rFonts w:ascii="ＭＳ 明朝" w:eastAsia="ＭＳ 明朝" w:hAnsi="ＭＳ 明朝" w:cs="Times New Roman (本文のフォント - コンプレ"/>
                <w:spacing w:val="-12"/>
                <w:sz w:val="28"/>
                <w:szCs w:val="28"/>
              </w:rPr>
            </w:pPr>
            <w:r w:rsidRPr="00DE67EB">
              <w:rPr>
                <w:rFonts w:ascii="ＭＳ 明朝" w:eastAsia="ＭＳ 明朝" w:hAnsi="ＭＳ 明朝" w:cs="Times New Roman (本文のフォント - コンプレ" w:hint="eastAsia"/>
                <w:spacing w:val="-2"/>
                <w:sz w:val="28"/>
                <w:szCs w:val="28"/>
              </w:rPr>
              <w:t>(2)</w:t>
            </w:r>
            <w:r w:rsidR="006D37E5" w:rsidRPr="00DE67EB">
              <w:rPr>
                <w:rFonts w:ascii="ＭＳ 明朝" w:eastAsia="ＭＳ 明朝" w:hAnsi="ＭＳ 明朝" w:cs="Times New Roman (本文のフォント - コンプレ"/>
                <w:spacing w:val="-2"/>
                <w:sz w:val="28"/>
                <w:szCs w:val="28"/>
              </w:rPr>
              <w:t xml:space="preserve"> </w:t>
            </w:r>
            <w:r w:rsidR="006D37E5" w:rsidRPr="00DE67EB">
              <w:rPr>
                <w:rFonts w:ascii="ＭＳ 明朝" w:eastAsia="ＭＳ 明朝" w:hAnsi="ＭＳ 明朝" w:cs="Times New Roman (本文のフォント - コンプレ" w:hint="eastAsia"/>
                <w:spacing w:val="-12"/>
                <w:sz w:val="28"/>
                <w:szCs w:val="28"/>
              </w:rPr>
              <w:t>先生たち</w:t>
            </w:r>
            <w:r w:rsidRPr="00DE67EB">
              <w:rPr>
                <w:rFonts w:ascii="ＭＳ 明朝" w:eastAsia="ＭＳ 明朝" w:hAnsi="ＭＳ 明朝" w:cs="Times New Roman (本文のフォント - コンプレ" w:hint="eastAsia"/>
                <w:spacing w:val="-12"/>
                <w:sz w:val="28"/>
                <w:szCs w:val="28"/>
              </w:rPr>
              <w:t>が英語で話しています。</w:t>
            </w:r>
          </w:p>
          <w:p w:rsidR="0025306D" w:rsidRPr="00DE67EB" w:rsidRDefault="0025306D" w:rsidP="00B56966">
            <w:pPr>
              <w:spacing w:line="0" w:lineRule="atLeast"/>
              <w:ind w:firstLine="744"/>
              <w:rPr>
                <w:rFonts w:ascii="ＭＳ 明朝" w:eastAsia="ＭＳ 明朝" w:hAnsi="ＭＳ 明朝" w:cs="Times New Roman (本文のフォント - コンプレ"/>
                <w:spacing w:val="-2"/>
                <w:sz w:val="28"/>
                <w:szCs w:val="28"/>
              </w:rPr>
            </w:pPr>
            <w:r w:rsidRPr="00DE67EB">
              <w:rPr>
                <w:rFonts w:ascii="ＭＳ 明朝" w:eastAsia="ＭＳ 明朝" w:hAnsi="ＭＳ 明朝" w:cs="Times New Roman (本文のフォント - コンプレ" w:hint="eastAsia"/>
                <w:spacing w:val="-12"/>
                <w:sz w:val="28"/>
                <w:szCs w:val="28"/>
              </w:rPr>
              <w:t>会話の内容について考えてみましょう。</w:t>
            </w:r>
          </w:p>
          <w:p w:rsidR="0025306D" w:rsidRPr="00DE67EB" w:rsidRDefault="0025306D" w:rsidP="00B56966">
            <w:pPr>
              <w:spacing w:line="0" w:lineRule="atLeast"/>
              <w:ind w:leftChars="200" w:left="420" w:firstLineChars="217" w:firstLine="608"/>
              <w:rPr>
                <w:rFonts w:ascii="ＭＳ 明朝" w:eastAsia="ＭＳ 明朝" w:hAnsi="ＭＳ 明朝"/>
                <w:sz w:val="28"/>
                <w:szCs w:val="24"/>
              </w:rPr>
            </w:pPr>
            <w:r w:rsidRPr="00DE67EB">
              <w:rPr>
                <w:rFonts w:ascii="ＭＳ 明朝" w:eastAsia="ＭＳ 明朝" w:hAnsi="ＭＳ 明朝" w:hint="eastAsia"/>
                <w:sz w:val="28"/>
                <w:szCs w:val="24"/>
              </w:rPr>
              <w:t>・今日は何の日かな？</w:t>
            </w:r>
          </w:p>
          <w:p w:rsidR="0025306D" w:rsidRPr="00DE67EB" w:rsidRDefault="0025306D" w:rsidP="00B56966">
            <w:pPr>
              <w:spacing w:line="0" w:lineRule="atLeast"/>
              <w:ind w:leftChars="200" w:left="420" w:firstLineChars="217" w:firstLine="608"/>
              <w:rPr>
                <w:rFonts w:ascii="ＭＳ 明朝" w:eastAsia="ＭＳ 明朝" w:hAnsi="ＭＳ 明朝" w:cs="Segoe UI Symbol"/>
                <w:sz w:val="28"/>
                <w:szCs w:val="24"/>
              </w:rPr>
            </w:pPr>
            <w:r w:rsidRPr="00DE67EB">
              <w:rPr>
                <w:rFonts w:ascii="ＭＳ 明朝" w:eastAsia="ＭＳ 明朝" w:hAnsi="ＭＳ 明朝" w:hint="eastAsia"/>
                <w:sz w:val="28"/>
                <w:szCs w:val="24"/>
              </w:rPr>
              <w:t>・ALTの先生のおたんじょう日はいつかな</w:t>
            </w:r>
            <w:r w:rsidRPr="00DE67EB">
              <w:rPr>
                <w:rFonts w:ascii="ＭＳ 明朝" w:eastAsia="ＭＳ 明朝" w:hAnsi="ＭＳ 明朝" w:cs="Segoe UI Symbol" w:hint="eastAsia"/>
                <w:sz w:val="28"/>
                <w:szCs w:val="24"/>
              </w:rPr>
              <w:t>？</w:t>
            </w:r>
          </w:p>
          <w:p w:rsidR="006D37E5" w:rsidRPr="00DE67EB" w:rsidRDefault="006D37E5" w:rsidP="00303E42">
            <w:pPr>
              <w:spacing w:line="0" w:lineRule="atLeast"/>
              <w:ind w:leftChars="200" w:left="420" w:firstLineChars="100" w:firstLine="120"/>
              <w:rPr>
                <w:rFonts w:ascii="ＭＳ 明朝" w:eastAsia="ＭＳ 明朝" w:hAnsi="ＭＳ 明朝" w:cs="Segoe UI Symbol"/>
                <w:sz w:val="12"/>
                <w:szCs w:val="24"/>
              </w:rPr>
            </w:pPr>
          </w:p>
          <w:p w:rsidR="0025306D" w:rsidRPr="00DE67EB" w:rsidRDefault="0025306D" w:rsidP="00303E42">
            <w:pPr>
              <w:spacing w:line="0" w:lineRule="atLeast"/>
              <w:ind w:leftChars="-48" w:left="-101" w:firstLineChars="115" w:firstLine="322"/>
              <w:rPr>
                <w:rFonts w:ascii="ＭＳ 明朝" w:eastAsia="ＭＳ 明朝" w:hAnsi="ＭＳ 明朝"/>
                <w:sz w:val="28"/>
                <w:szCs w:val="24"/>
              </w:rPr>
            </w:pPr>
            <w:r w:rsidRPr="00DE67EB">
              <w:rPr>
                <w:rFonts w:ascii="ＭＳ 明朝" w:eastAsia="ＭＳ 明朝" w:hAnsi="ＭＳ 明朝" w:hint="eastAsia"/>
                <w:sz w:val="28"/>
                <w:szCs w:val="24"/>
              </w:rPr>
              <w:t>(3)</w:t>
            </w:r>
            <w:r w:rsidR="006D37E5" w:rsidRPr="00DE67EB">
              <w:rPr>
                <w:rFonts w:ascii="ＭＳ 明朝" w:eastAsia="ＭＳ 明朝" w:hAnsi="ＭＳ 明朝"/>
                <w:sz w:val="28"/>
                <w:szCs w:val="24"/>
              </w:rPr>
              <w:t xml:space="preserve"> </w:t>
            </w:r>
            <w:r w:rsidRPr="00DE67EB">
              <w:rPr>
                <w:rFonts w:ascii="ＭＳ 明朝" w:eastAsia="ＭＳ 明朝" w:hAnsi="ＭＳ 明朝" w:hint="eastAsia"/>
                <w:sz w:val="28"/>
                <w:szCs w:val="24"/>
              </w:rPr>
              <w:t>先生があなたに話しかけます。英語で答えてみましょう。</w:t>
            </w:r>
          </w:p>
          <w:p w:rsidR="0025306D" w:rsidRPr="00DE67EB" w:rsidRDefault="0025306D" w:rsidP="00303E42">
            <w:pPr>
              <w:spacing w:line="0" w:lineRule="atLeast"/>
              <w:rPr>
                <w:rFonts w:ascii="ＭＳ 明朝" w:eastAsia="ＭＳ 明朝" w:hAnsi="ＭＳ 明朝"/>
                <w:sz w:val="28"/>
                <w:szCs w:val="24"/>
              </w:rPr>
            </w:pPr>
          </w:p>
          <w:p w:rsidR="0025306D" w:rsidRPr="00DE67EB" w:rsidRDefault="0025306D" w:rsidP="00303E42">
            <w:pPr>
              <w:spacing w:line="0" w:lineRule="atLeast"/>
              <w:ind w:firstLineChars="100" w:firstLine="276"/>
              <w:rPr>
                <w:rFonts w:ascii="ＭＳ ゴシック" w:eastAsia="ＭＳ ゴシック" w:hAnsi="ＭＳ ゴシック" w:cs="Times New Roman (本文のフォント - コンプレ"/>
                <w:spacing w:val="-2"/>
                <w:sz w:val="28"/>
                <w:szCs w:val="28"/>
                <w:u w:val="single"/>
              </w:rPr>
            </w:pPr>
            <w:r w:rsidRPr="00DE67EB">
              <w:rPr>
                <w:rFonts w:ascii="ＭＳ ゴシック" w:eastAsia="ＭＳ ゴシック" w:hAnsi="ＭＳ ゴシック" w:cs="Times New Roman (本文のフォント - コンプレ" w:hint="eastAsia"/>
                <w:spacing w:val="-2"/>
                <w:sz w:val="28"/>
                <w:szCs w:val="28"/>
                <w:u w:val="single"/>
              </w:rPr>
              <w:t>★「動画」を見ないで取り組める課題です。</w:t>
            </w:r>
          </w:p>
          <w:p w:rsidR="0025306D" w:rsidRPr="00DE67EB" w:rsidRDefault="0025306D" w:rsidP="006D37E5">
            <w:pPr>
              <w:spacing w:line="0" w:lineRule="atLeast"/>
              <w:ind w:leftChars="119" w:left="623" w:hangingChars="135" w:hanging="373"/>
              <w:rPr>
                <w:rFonts w:ascii="ＭＳ 明朝" w:eastAsia="ＭＳ 明朝" w:hAnsi="ＭＳ 明朝"/>
                <w:sz w:val="28"/>
                <w:szCs w:val="24"/>
              </w:rPr>
            </w:pPr>
            <w:r w:rsidRPr="00DE67EB">
              <w:rPr>
                <w:rFonts w:ascii="ＭＳ 明朝" w:eastAsia="ＭＳ 明朝" w:hAnsi="ＭＳ 明朝" w:cs="Times New Roman (本文のフォント - コンプレ" w:hint="eastAsia"/>
                <w:spacing w:val="-2"/>
                <w:sz w:val="28"/>
                <w:szCs w:val="28"/>
              </w:rPr>
              <w:t>(1)</w:t>
            </w:r>
            <w:r w:rsidR="006D37E5" w:rsidRPr="00DE67EB">
              <w:rPr>
                <w:rFonts w:ascii="ＭＳ 明朝" w:eastAsia="ＭＳ 明朝" w:hAnsi="ＭＳ 明朝" w:cs="Times New Roman (本文のフォント - コンプレ"/>
                <w:spacing w:val="-2"/>
                <w:sz w:val="28"/>
                <w:szCs w:val="28"/>
              </w:rPr>
              <w:t xml:space="preserve"> </w:t>
            </w:r>
            <w:r w:rsidRPr="00DE67EB">
              <w:rPr>
                <w:rFonts w:ascii="ＭＳ 明朝" w:eastAsia="ＭＳ 明朝" w:hAnsi="ＭＳ 明朝" w:cs="Times New Roman (本文のフォント - コンプレ" w:hint="eastAsia"/>
                <w:spacing w:val="-2"/>
                <w:sz w:val="28"/>
                <w:szCs w:val="28"/>
              </w:rPr>
              <w:t>教科書</w:t>
            </w:r>
            <w:r w:rsidR="006D37E5" w:rsidRPr="00DE67EB">
              <w:rPr>
                <w:rFonts w:ascii="ＭＳ 明朝" w:eastAsia="ＭＳ 明朝" w:hAnsi="ＭＳ 明朝" w:hint="eastAsia"/>
                <w:sz w:val="28"/>
                <w:szCs w:val="24"/>
              </w:rPr>
              <w:t>４</w:t>
            </w:r>
            <w:r w:rsidR="00DE67EB">
              <w:rPr>
                <w:rFonts w:ascii="ＭＳ 明朝" w:eastAsia="ＭＳ 明朝" w:hAnsi="ＭＳ 明朝" w:hint="eastAsia"/>
                <w:color w:val="000000" w:themeColor="text1"/>
                <w:spacing w:val="-4"/>
                <w:sz w:val="28"/>
                <w:szCs w:val="28"/>
              </w:rPr>
              <w:t>ページ</w:t>
            </w:r>
            <w:r w:rsidRPr="00DE67EB">
              <w:rPr>
                <w:rFonts w:ascii="ＭＳ 明朝" w:eastAsia="ＭＳ 明朝" w:hAnsi="ＭＳ 明朝" w:cs="Times New Roman (本文のフォント - コンプレ" w:hint="eastAsia"/>
                <w:spacing w:val="-2"/>
                <w:sz w:val="28"/>
                <w:szCs w:val="28"/>
              </w:rPr>
              <w:t>に</w:t>
            </w:r>
            <w:r w:rsidRPr="00DE67EB">
              <w:rPr>
                <w:rFonts w:ascii="ＭＳ 明朝" w:eastAsia="ＭＳ 明朝" w:hAnsi="ＭＳ 明朝" w:hint="eastAsia"/>
                <w:sz w:val="28"/>
                <w:szCs w:val="24"/>
              </w:rPr>
              <w:t>あるイラストが、どのような場面か考えましょう。</w:t>
            </w:r>
          </w:p>
          <w:p w:rsidR="006D37E5" w:rsidRPr="00DE67EB" w:rsidRDefault="006D37E5" w:rsidP="006D37E5">
            <w:pPr>
              <w:spacing w:line="0" w:lineRule="atLeast"/>
              <w:ind w:leftChars="119" w:left="412" w:hangingChars="135" w:hanging="162"/>
              <w:rPr>
                <w:rFonts w:ascii="ＭＳ 明朝" w:eastAsia="ＭＳ 明朝" w:hAnsi="ＭＳ 明朝"/>
                <w:sz w:val="12"/>
                <w:szCs w:val="24"/>
              </w:rPr>
            </w:pPr>
          </w:p>
          <w:p w:rsidR="0025306D" w:rsidRPr="00DE67EB" w:rsidRDefault="0025306D" w:rsidP="006D37E5">
            <w:pPr>
              <w:spacing w:line="0" w:lineRule="atLeast"/>
              <w:ind w:leftChars="122" w:left="816" w:hangingChars="200" w:hanging="560"/>
              <w:rPr>
                <w:rFonts w:ascii="ＭＳ 明朝" w:eastAsia="ＭＳ 明朝" w:hAnsi="ＭＳ 明朝"/>
                <w:sz w:val="28"/>
                <w:szCs w:val="24"/>
              </w:rPr>
            </w:pPr>
            <w:r w:rsidRPr="00DE67EB">
              <w:rPr>
                <w:rFonts w:ascii="ＭＳ 明朝" w:eastAsia="ＭＳ 明朝" w:hAnsi="ＭＳ 明朝" w:hint="eastAsia"/>
                <w:sz w:val="28"/>
                <w:szCs w:val="24"/>
              </w:rPr>
              <w:t>(2)</w:t>
            </w:r>
            <w:r w:rsidR="006D37E5" w:rsidRPr="00DE67EB">
              <w:rPr>
                <w:rFonts w:ascii="ＭＳ 明朝" w:eastAsia="ＭＳ 明朝" w:hAnsi="ＭＳ 明朝"/>
                <w:sz w:val="28"/>
                <w:szCs w:val="24"/>
              </w:rPr>
              <w:t xml:space="preserve"> </w:t>
            </w:r>
            <w:r w:rsidRPr="00DE67EB">
              <w:rPr>
                <w:rFonts w:ascii="ＭＳ 明朝" w:eastAsia="ＭＳ 明朝" w:hAnsi="ＭＳ 明朝" w:hint="eastAsia"/>
                <w:sz w:val="28"/>
                <w:szCs w:val="24"/>
              </w:rPr>
              <w:t>イラストを見て、思い浮かぶ英語を声に出してみましょう。絵の中の</w:t>
            </w:r>
            <w:r w:rsidR="006D37E5" w:rsidRPr="00DE67EB">
              <w:rPr>
                <w:rFonts w:ascii="ＭＳ 明朝" w:eastAsia="ＭＳ 明朝" w:hAnsi="ＭＳ 明朝" w:hint="eastAsia"/>
                <w:sz w:val="28"/>
                <w:szCs w:val="24"/>
              </w:rPr>
              <w:t>「もの」や「人」について英語で言ってもい</w:t>
            </w:r>
            <w:r w:rsidRPr="00DE67EB">
              <w:rPr>
                <w:rFonts w:ascii="ＭＳ 明朝" w:eastAsia="ＭＳ 明朝" w:hAnsi="ＭＳ 明朝" w:hint="eastAsia"/>
                <w:sz w:val="28"/>
                <w:szCs w:val="24"/>
              </w:rPr>
              <w:t>いです。</w:t>
            </w:r>
          </w:p>
          <w:p w:rsidR="006D37E5" w:rsidRPr="00DE67EB" w:rsidRDefault="006D37E5" w:rsidP="006D37E5">
            <w:pPr>
              <w:spacing w:line="0" w:lineRule="atLeast"/>
              <w:ind w:leftChars="122" w:left="576" w:hangingChars="200" w:hanging="320"/>
              <w:rPr>
                <w:rFonts w:ascii="ＭＳ 明朝" w:eastAsia="ＭＳ 明朝" w:hAnsi="ＭＳ 明朝"/>
                <w:sz w:val="16"/>
                <w:szCs w:val="24"/>
              </w:rPr>
            </w:pPr>
          </w:p>
          <w:p w:rsidR="0025306D" w:rsidRDefault="0025306D" w:rsidP="006D37E5">
            <w:pPr>
              <w:spacing w:line="0" w:lineRule="atLeast"/>
              <w:ind w:leftChars="122" w:left="816" w:hangingChars="200" w:hanging="560"/>
              <w:rPr>
                <w:rFonts w:ascii="ＭＳ 明朝" w:eastAsia="ＭＳ 明朝" w:hAnsi="ＭＳ 明朝"/>
                <w:sz w:val="28"/>
                <w:szCs w:val="24"/>
              </w:rPr>
            </w:pPr>
            <w:r w:rsidRPr="00DE67EB">
              <w:rPr>
                <w:rFonts w:ascii="ＭＳ 明朝" w:eastAsia="ＭＳ 明朝" w:hAnsi="ＭＳ 明朝" w:hint="eastAsia"/>
                <w:sz w:val="28"/>
                <w:szCs w:val="24"/>
              </w:rPr>
              <w:t>(3)</w:t>
            </w:r>
            <w:r w:rsidR="006D37E5" w:rsidRPr="00DE67EB">
              <w:rPr>
                <w:rFonts w:ascii="ＭＳ 明朝" w:eastAsia="ＭＳ 明朝" w:hAnsi="ＭＳ 明朝"/>
                <w:sz w:val="28"/>
                <w:szCs w:val="24"/>
              </w:rPr>
              <w:t xml:space="preserve"> </w:t>
            </w:r>
            <w:r w:rsidRPr="00DE67EB">
              <w:rPr>
                <w:rFonts w:ascii="ＭＳ 明朝" w:eastAsia="ＭＳ 明朝" w:hAnsi="ＭＳ 明朝" w:hint="eastAsia"/>
                <w:sz w:val="28"/>
                <w:szCs w:val="24"/>
              </w:rPr>
              <w:t>ページ下の「クイズ」に挑戦してみよう。思い浮かんだその一文の終わりは上がり調子（⤴）かな？それとも、下がり調子（⤵）かな？</w:t>
            </w:r>
          </w:p>
          <w:p w:rsidR="00DE67EB" w:rsidRPr="00DE67EB" w:rsidRDefault="00DE67EB" w:rsidP="006D37E5">
            <w:pPr>
              <w:spacing w:line="0" w:lineRule="atLeast"/>
              <w:ind w:leftChars="122" w:left="816" w:hangingChars="200" w:hanging="560"/>
              <w:rPr>
                <w:rFonts w:ascii="ＭＳ 明朝" w:eastAsia="ＭＳ 明朝" w:hAnsi="ＭＳ 明朝"/>
                <w:sz w:val="28"/>
                <w:szCs w:val="24"/>
              </w:rPr>
            </w:pPr>
          </w:p>
          <w:p w:rsidR="006D37E5" w:rsidRPr="00DE67EB" w:rsidRDefault="006D37E5" w:rsidP="006D37E5">
            <w:pPr>
              <w:spacing w:line="0" w:lineRule="atLeast"/>
              <w:ind w:leftChars="122" w:left="496" w:hangingChars="200" w:hanging="240"/>
              <w:rPr>
                <w:rFonts w:ascii="ＭＳ 明朝" w:eastAsia="ＭＳ 明朝" w:hAnsi="ＭＳ 明朝"/>
                <w:sz w:val="12"/>
                <w:szCs w:val="24"/>
              </w:rPr>
            </w:pPr>
          </w:p>
        </w:tc>
        <w:bookmarkStart w:id="0" w:name="_GoBack"/>
        <w:bookmarkEnd w:id="0"/>
      </w:tr>
      <w:tr w:rsidR="0025306D" w:rsidTr="006D37E5">
        <w:trPr>
          <w:trHeight w:val="1691"/>
        </w:trPr>
        <w:tc>
          <w:tcPr>
            <w:tcW w:w="9463" w:type="dxa"/>
            <w:tcBorders>
              <w:top w:val="single" w:sz="4" w:space="0" w:color="auto"/>
              <w:left w:val="single" w:sz="4" w:space="0" w:color="auto"/>
              <w:bottom w:val="single" w:sz="4" w:space="0" w:color="auto"/>
              <w:right w:val="single" w:sz="4" w:space="0" w:color="auto"/>
            </w:tcBorders>
            <w:hideMark/>
          </w:tcPr>
          <w:p w:rsidR="006D37E5" w:rsidRPr="006D37E5" w:rsidRDefault="006D37E5" w:rsidP="00303E42">
            <w:pPr>
              <w:spacing w:line="0" w:lineRule="atLeast"/>
              <w:rPr>
                <w:rFonts w:ascii="ＭＳ ゴシック" w:eastAsia="ＭＳ ゴシック" w:hAnsi="ＭＳ ゴシック"/>
                <w:color w:val="FF0000"/>
                <w:spacing w:val="-2"/>
                <w:sz w:val="12"/>
                <w:szCs w:val="28"/>
              </w:rPr>
            </w:pPr>
          </w:p>
          <w:p w:rsidR="0025306D" w:rsidRPr="00DE67EB" w:rsidRDefault="0025306D" w:rsidP="00303E42">
            <w:pPr>
              <w:spacing w:line="0" w:lineRule="atLeast"/>
              <w:rPr>
                <w:rFonts w:ascii="ＭＳ ゴシック" w:eastAsia="ＭＳ ゴシック" w:hAnsi="ＭＳ ゴシック"/>
                <w:spacing w:val="-2"/>
                <w:sz w:val="28"/>
                <w:szCs w:val="28"/>
              </w:rPr>
            </w:pPr>
            <w:r w:rsidRPr="00DE67EB">
              <w:rPr>
                <w:rFonts w:ascii="ＭＳ ゴシック" w:eastAsia="ＭＳ ゴシック" w:hAnsi="ＭＳ ゴシック" w:hint="eastAsia"/>
                <w:spacing w:val="-2"/>
                <w:sz w:val="28"/>
                <w:szCs w:val="28"/>
              </w:rPr>
              <w:t>＜保護者による関わり方のポイント＞</w:t>
            </w:r>
          </w:p>
          <w:p w:rsidR="006D37E5" w:rsidRPr="00DE67EB" w:rsidRDefault="006D37E5" w:rsidP="00303E42">
            <w:pPr>
              <w:spacing w:line="0" w:lineRule="atLeast"/>
              <w:ind w:left="112" w:hangingChars="100" w:hanging="112"/>
              <w:rPr>
                <w:rFonts w:ascii="ＭＳ 明朝" w:eastAsia="ＭＳ 明朝" w:hAnsi="ＭＳ 明朝"/>
                <w:spacing w:val="-4"/>
                <w:sz w:val="12"/>
                <w:szCs w:val="28"/>
              </w:rPr>
            </w:pPr>
          </w:p>
          <w:p w:rsidR="0025306D" w:rsidRPr="00DE67EB" w:rsidRDefault="0025306D" w:rsidP="00303E42">
            <w:pPr>
              <w:spacing w:line="0" w:lineRule="atLeast"/>
              <w:ind w:left="232" w:hangingChars="100" w:hanging="232"/>
              <w:rPr>
                <w:rFonts w:ascii="ＭＳ 明朝" w:eastAsia="ＭＳ 明朝" w:hAnsi="ＭＳ 明朝"/>
                <w:spacing w:val="-4"/>
                <w:sz w:val="24"/>
                <w:szCs w:val="28"/>
              </w:rPr>
            </w:pPr>
            <w:r w:rsidRPr="00DE67EB">
              <w:rPr>
                <w:rFonts w:ascii="ＭＳ 明朝" w:eastAsia="ＭＳ 明朝" w:hAnsi="ＭＳ 明朝" w:hint="eastAsia"/>
                <w:spacing w:val="-4"/>
                <w:sz w:val="24"/>
                <w:szCs w:val="28"/>
              </w:rPr>
              <w:t>・「学び方みいつけた！」は、これまで学んだ表現を振り返る学習です。</w:t>
            </w:r>
          </w:p>
          <w:p w:rsidR="006D37E5" w:rsidRPr="00DE67EB" w:rsidRDefault="006D37E5" w:rsidP="00303E42">
            <w:pPr>
              <w:spacing w:line="0" w:lineRule="atLeast"/>
              <w:ind w:left="72" w:hangingChars="100" w:hanging="72"/>
              <w:rPr>
                <w:rFonts w:ascii="ＭＳ 明朝" w:eastAsia="ＭＳ 明朝" w:hAnsi="ＭＳ 明朝"/>
                <w:spacing w:val="-4"/>
                <w:sz w:val="8"/>
                <w:szCs w:val="28"/>
              </w:rPr>
            </w:pPr>
          </w:p>
          <w:p w:rsidR="0025306D" w:rsidRPr="00DE67EB" w:rsidRDefault="0025306D" w:rsidP="00303E42">
            <w:pPr>
              <w:spacing w:line="0" w:lineRule="atLeast"/>
              <w:ind w:left="232" w:hangingChars="100" w:hanging="232"/>
              <w:rPr>
                <w:rFonts w:ascii="ＭＳ 明朝" w:eastAsia="ＭＳ 明朝" w:hAnsi="ＭＳ 明朝"/>
                <w:spacing w:val="-4"/>
                <w:sz w:val="24"/>
                <w:szCs w:val="28"/>
              </w:rPr>
            </w:pPr>
            <w:r w:rsidRPr="00DE67EB">
              <w:rPr>
                <w:rFonts w:ascii="ＭＳ 明朝" w:eastAsia="ＭＳ 明朝" w:hAnsi="ＭＳ 明朝" w:hint="eastAsia"/>
                <w:spacing w:val="-4"/>
                <w:sz w:val="24"/>
                <w:szCs w:val="28"/>
              </w:rPr>
              <w:t>・</w:t>
            </w:r>
            <w:r w:rsidR="006D37E5" w:rsidRPr="00DE67EB">
              <w:rPr>
                <w:rFonts w:ascii="ＭＳ 明朝" w:eastAsia="ＭＳ 明朝" w:hAnsi="ＭＳ 明朝" w:cs="Times New Roman (本文のフォント - コンプレ" w:hint="eastAsia"/>
                <w:spacing w:val="-4"/>
                <w:sz w:val="24"/>
                <w:szCs w:val="28"/>
              </w:rPr>
              <w:t>教科書</w:t>
            </w:r>
            <w:r w:rsidR="00DE67EB" w:rsidRPr="00DE67EB">
              <w:rPr>
                <w:rFonts w:ascii="ＭＳ 明朝" w:eastAsia="ＭＳ 明朝" w:hAnsi="ＭＳ 明朝" w:cs="Times New Roman (本文のフォント - コンプレ" w:hint="eastAsia"/>
                <w:spacing w:val="-4"/>
                <w:sz w:val="24"/>
                <w:szCs w:val="28"/>
              </w:rPr>
              <w:t>各ページ</w:t>
            </w:r>
            <w:r w:rsidRPr="00DE67EB">
              <w:rPr>
                <w:rFonts w:ascii="ＭＳ 明朝" w:eastAsia="ＭＳ 明朝" w:hAnsi="ＭＳ 明朝" w:cs="Times New Roman (本文のフォント - コンプレ" w:hint="eastAsia"/>
                <w:spacing w:val="-4"/>
                <w:sz w:val="24"/>
                <w:szCs w:val="28"/>
              </w:rPr>
              <w:t>にあるQRコードから音声や動画を使った学習もできます。</w:t>
            </w:r>
          </w:p>
          <w:p w:rsidR="006D37E5" w:rsidRPr="00DE67EB" w:rsidRDefault="006D37E5" w:rsidP="006D37E5">
            <w:pPr>
              <w:spacing w:line="0" w:lineRule="atLeast"/>
              <w:ind w:left="112" w:hangingChars="100" w:hanging="112"/>
              <w:rPr>
                <w:rFonts w:ascii="ＭＳ 明朝" w:eastAsia="ＭＳ 明朝" w:hAnsi="ＭＳ 明朝"/>
                <w:spacing w:val="-4"/>
                <w:sz w:val="12"/>
                <w:szCs w:val="28"/>
              </w:rPr>
            </w:pPr>
          </w:p>
          <w:p w:rsidR="007072FF" w:rsidRDefault="00DE67EB" w:rsidP="00DE67EB">
            <w:pPr>
              <w:spacing w:line="0" w:lineRule="atLeast"/>
              <w:ind w:left="200" w:hangingChars="100" w:hanging="200"/>
              <w:rPr>
                <w:rFonts w:ascii="ＭＳ 明朝" w:eastAsia="ＭＳ 明朝" w:hAnsi="ＭＳ 明朝"/>
                <w:spacing w:val="-4"/>
                <w:sz w:val="24"/>
                <w:szCs w:val="28"/>
              </w:rPr>
            </w:pPr>
            <w:r w:rsidRPr="00DE67EB">
              <w:rPr>
                <w:rFonts w:ascii="ＭＳ 明朝" w:eastAsia="ＭＳ 明朝" w:hAnsi="ＭＳ 明朝" w:hint="eastAsia"/>
                <w:noProof/>
                <w:spacing w:val="-4"/>
                <w:sz w:val="20"/>
              </w:rPr>
              <w:drawing>
                <wp:anchor distT="0" distB="0" distL="114300" distR="114300" simplePos="0" relativeHeight="251672576" behindDoc="0" locked="0" layoutInCell="1" allowOverlap="1">
                  <wp:simplePos x="0" y="0"/>
                  <wp:positionH relativeFrom="column">
                    <wp:posOffset>4719320</wp:posOffset>
                  </wp:positionH>
                  <wp:positionV relativeFrom="paragraph">
                    <wp:posOffset>237490</wp:posOffset>
                  </wp:positionV>
                  <wp:extent cx="1135380" cy="584200"/>
                  <wp:effectExtent l="0" t="0" r="7620" b="6350"/>
                  <wp:wrapNone/>
                  <wp:docPr id="6" name="図 6" descr="プレゼント（透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プレゼント（透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5380" cy="584200"/>
                          </a:xfrm>
                          <a:prstGeom prst="rect">
                            <a:avLst/>
                          </a:prstGeom>
                          <a:noFill/>
                        </pic:spPr>
                      </pic:pic>
                    </a:graphicData>
                  </a:graphic>
                  <wp14:sizeRelH relativeFrom="page">
                    <wp14:pctWidth>0</wp14:pctWidth>
                  </wp14:sizeRelH>
                  <wp14:sizeRelV relativeFrom="page">
                    <wp14:pctHeight>0</wp14:pctHeight>
                  </wp14:sizeRelV>
                </wp:anchor>
              </w:drawing>
            </w:r>
            <w:r w:rsidR="0025306D" w:rsidRPr="00DE67EB">
              <w:rPr>
                <w:rFonts w:ascii="ＭＳ 明朝" w:eastAsia="ＭＳ 明朝" w:hAnsi="ＭＳ 明朝" w:hint="eastAsia"/>
                <w:spacing w:val="-4"/>
                <w:sz w:val="24"/>
                <w:szCs w:val="28"/>
              </w:rPr>
              <w:t>・「動画を見て取り組む課題」と「見ないで取り組める課題」の２種類がありますので、</w:t>
            </w:r>
          </w:p>
          <w:p w:rsidR="0025306D" w:rsidRDefault="00DE67EB" w:rsidP="007072FF">
            <w:pPr>
              <w:spacing w:line="0" w:lineRule="atLeast"/>
              <w:ind w:left="232"/>
              <w:rPr>
                <w:rFonts w:ascii="ＭＳ 明朝" w:eastAsia="ＭＳ 明朝" w:hAnsi="ＭＳ 明朝"/>
                <w:spacing w:val="-4"/>
                <w:sz w:val="24"/>
                <w:szCs w:val="28"/>
              </w:rPr>
            </w:pPr>
            <w:r>
              <w:rPr>
                <w:rFonts w:ascii="ＭＳ 明朝" w:eastAsia="ＭＳ 明朝" w:hAnsi="ＭＳ 明朝" w:hint="eastAsia"/>
                <w:spacing w:val="-4"/>
                <w:sz w:val="24"/>
                <w:szCs w:val="28"/>
              </w:rPr>
              <w:t>御</w:t>
            </w:r>
            <w:r w:rsidR="0025306D" w:rsidRPr="00DE67EB">
              <w:rPr>
                <w:rFonts w:ascii="ＭＳ 明朝" w:eastAsia="ＭＳ 明朝" w:hAnsi="ＭＳ 明朝" w:hint="eastAsia"/>
                <w:spacing w:val="-4"/>
                <w:sz w:val="24"/>
                <w:szCs w:val="28"/>
              </w:rPr>
              <w:t>家庭で選択して取り組んでください。</w:t>
            </w:r>
          </w:p>
          <w:p w:rsidR="00DE67EB" w:rsidRDefault="00DE67EB" w:rsidP="006D37E5">
            <w:pPr>
              <w:spacing w:line="0" w:lineRule="atLeast"/>
              <w:ind w:left="111" w:firstLine="120"/>
              <w:rPr>
                <w:rFonts w:ascii="ＭＳ 明朝" w:eastAsia="ＭＳ 明朝" w:hAnsi="ＭＳ 明朝"/>
                <w:spacing w:val="-4"/>
                <w:sz w:val="24"/>
                <w:szCs w:val="28"/>
              </w:rPr>
            </w:pPr>
          </w:p>
          <w:p w:rsidR="00DE67EB" w:rsidRPr="00DE67EB" w:rsidRDefault="00DE67EB" w:rsidP="006D37E5">
            <w:pPr>
              <w:spacing w:line="0" w:lineRule="atLeast"/>
              <w:ind w:left="111" w:firstLine="120"/>
              <w:rPr>
                <w:rFonts w:ascii="ＭＳ 明朝" w:eastAsia="ＭＳ 明朝" w:hAnsi="ＭＳ 明朝"/>
                <w:spacing w:val="-4"/>
                <w:sz w:val="24"/>
                <w:szCs w:val="28"/>
              </w:rPr>
            </w:pPr>
          </w:p>
          <w:p w:rsidR="006D37E5" w:rsidRPr="006D37E5" w:rsidRDefault="006D37E5" w:rsidP="006D37E5">
            <w:pPr>
              <w:spacing w:line="0" w:lineRule="atLeast"/>
              <w:ind w:left="111" w:firstLine="120"/>
              <w:rPr>
                <w:rFonts w:ascii="ＭＳ ゴシック" w:eastAsia="ＭＳ ゴシック" w:hAnsi="ＭＳ ゴシック"/>
                <w:color w:val="FF0000"/>
                <w:spacing w:val="-2"/>
                <w:sz w:val="8"/>
                <w:szCs w:val="28"/>
              </w:rPr>
            </w:pPr>
          </w:p>
        </w:tc>
      </w:tr>
    </w:tbl>
    <w:p w:rsidR="0025306D" w:rsidRPr="0025306D" w:rsidRDefault="0025306D" w:rsidP="006D37E5">
      <w:pPr>
        <w:spacing w:line="0" w:lineRule="atLeast"/>
        <w:rPr>
          <w:rFonts w:ascii="ＤＦ特太ゴシック体" w:eastAsia="ＤＦ特太ゴシック体" w:hAnsi="ＤＦ特太ゴシック体"/>
          <w:sz w:val="28"/>
          <w:szCs w:val="28"/>
        </w:rPr>
      </w:pPr>
    </w:p>
    <w:p w:rsidR="00CB000B" w:rsidRPr="00E806E0" w:rsidRDefault="00B56966" w:rsidP="00CB000B">
      <w:pPr>
        <w:spacing w:line="400" w:lineRule="exact"/>
        <w:ind w:left="660" w:hanging="220"/>
        <w:jc w:val="left"/>
        <w:rPr>
          <w:rFonts w:ascii="ＭＳ 明朝" w:eastAsia="ＭＳ 明朝" w:hAnsi="ＭＳ 明朝" w:hint="eastAsia"/>
          <w:sz w:val="22"/>
          <w:szCs w:val="24"/>
        </w:rPr>
      </w:pPr>
      <w:r w:rsidRPr="00155481">
        <w:rPr>
          <w:rFonts w:ascii="ＭＳ 明朝" w:eastAsia="ＭＳ 明朝" w:hAnsi="ＭＳ 明朝" w:hint="eastAsia"/>
          <w:sz w:val="22"/>
          <w:szCs w:val="24"/>
        </w:rPr>
        <w:t>※</w:t>
      </w:r>
      <w:r w:rsidR="00CB000B">
        <w:rPr>
          <w:rFonts w:ascii="ＭＳ 明朝" w:eastAsia="ＭＳ 明朝" w:hAnsi="ＭＳ 明朝" w:hint="eastAsia"/>
          <w:sz w:val="22"/>
          <w:szCs w:val="24"/>
        </w:rPr>
        <w:t>「取組シート（外国語）」</w:t>
      </w:r>
      <w:r w:rsidR="00CB000B" w:rsidRPr="00155481">
        <w:rPr>
          <w:rFonts w:ascii="ＭＳ 明朝" w:eastAsia="ＭＳ 明朝" w:hAnsi="ＭＳ 明朝" w:hint="eastAsia"/>
          <w:sz w:val="22"/>
          <w:szCs w:val="24"/>
        </w:rPr>
        <w:t>は、札幌市教育委員会ホームページから</w:t>
      </w:r>
      <w:r w:rsidR="00CB000B">
        <w:rPr>
          <w:rFonts w:ascii="ＭＳ 明朝" w:eastAsia="ＭＳ 明朝" w:hAnsi="ＭＳ 明朝" w:hint="eastAsia"/>
          <w:sz w:val="22"/>
          <w:szCs w:val="24"/>
        </w:rPr>
        <w:t>ダウンロードすること</w:t>
      </w:r>
      <w:r w:rsidR="00CB000B" w:rsidRPr="00155481">
        <w:rPr>
          <w:rFonts w:ascii="ＭＳ 明朝" w:eastAsia="ＭＳ 明朝" w:hAnsi="ＭＳ 明朝" w:hint="eastAsia"/>
          <w:sz w:val="22"/>
          <w:szCs w:val="24"/>
        </w:rPr>
        <w:t>ができます。</w:t>
      </w:r>
    </w:p>
    <w:p w:rsidR="00B56966" w:rsidRPr="00B56966" w:rsidRDefault="00B56966" w:rsidP="00CB000B">
      <w:pPr>
        <w:spacing w:line="400" w:lineRule="exact"/>
        <w:ind w:firstLineChars="200" w:firstLine="536"/>
        <w:jc w:val="left"/>
        <w:rPr>
          <w:rFonts w:ascii="ＭＳ 明朝" w:eastAsia="ＭＳ 明朝" w:hAnsi="ＭＳ 明朝" w:cs="Times New Roman (本文のフォント - コンプレ"/>
          <w:color w:val="000000" w:themeColor="text1"/>
          <w:spacing w:val="-6"/>
          <w:sz w:val="28"/>
          <w:szCs w:val="28"/>
        </w:rPr>
      </w:pPr>
    </w:p>
    <w:p w:rsidR="0025306D" w:rsidRPr="00B56966" w:rsidRDefault="0025306D" w:rsidP="0025306D">
      <w:pPr>
        <w:spacing w:line="0" w:lineRule="atLeast"/>
        <w:rPr>
          <w:rFonts w:ascii="ＭＳ ゴシック" w:eastAsia="ＭＳ ゴシック" w:hAnsi="ＭＳ ゴシック"/>
          <w:color w:val="000000" w:themeColor="text1"/>
          <w:sz w:val="28"/>
          <w:szCs w:val="28"/>
          <w:bdr w:val="single" w:sz="4" w:space="0" w:color="auto"/>
        </w:rPr>
      </w:pPr>
    </w:p>
    <w:sectPr w:rsidR="0025306D" w:rsidRPr="00B56966" w:rsidSect="00A16B5A">
      <w:headerReference w:type="default" r:id="rId13"/>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DB1" w:rsidRDefault="00E52DB1" w:rsidP="00942458">
      <w:r>
        <w:separator/>
      </w:r>
    </w:p>
  </w:endnote>
  <w:endnote w:type="continuationSeparator" w:id="0">
    <w:p w:rsidR="00E52DB1" w:rsidRDefault="00E52DB1"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auto"/>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DB1" w:rsidRDefault="00E52DB1" w:rsidP="00942458">
      <w:r>
        <w:separator/>
      </w:r>
    </w:p>
  </w:footnote>
  <w:footnote w:type="continuationSeparator" w:id="0">
    <w:p w:rsidR="00E52DB1" w:rsidRDefault="00E52DB1"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札幌市教育委員会（小学校</w:t>
    </w:r>
    <w:r w:rsidR="00AA346B">
      <w:rPr>
        <w:rFonts w:hint="eastAsia"/>
      </w:rPr>
      <w:t>６年生</w:t>
    </w:r>
    <w:r>
      <w:rPr>
        <w:rFonts w:hint="eastAsia"/>
      </w:rPr>
      <w:t xml:space="preserve">　</w:t>
    </w:r>
    <w:r w:rsidR="00B90774">
      <w:rPr>
        <w:rFonts w:hint="eastAsia"/>
      </w:rPr>
      <w:t>４</w:t>
    </w:r>
    <w:r w:rsidR="00E42286">
      <w:rPr>
        <w:rFonts w:hint="eastAsia"/>
      </w:rPr>
      <w:t>月</w:t>
    </w:r>
    <w:r w:rsidR="00B90774">
      <w:rPr>
        <w:rFonts w:hint="eastAsia"/>
      </w:rPr>
      <w:t>20</w:t>
    </w:r>
    <w:r>
      <w:rPr>
        <w:rFonts w:hint="eastAsia"/>
      </w:rPr>
      <w:t>日～</w:t>
    </w:r>
    <w:r w:rsidR="00B90774">
      <w:rPr>
        <w:rFonts w:hint="eastAsia"/>
      </w:rPr>
      <w:t>24</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BBF"/>
    <w:multiLevelType w:val="hybridMultilevel"/>
    <w:tmpl w:val="96CA516E"/>
    <w:lvl w:ilvl="0" w:tplc="244000A2">
      <w:start w:val="1"/>
      <w:numFmt w:val="decimalEnclosedCircle"/>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3"/>
  </w:num>
  <w:num w:numId="2">
    <w:abstractNumId w:val="10"/>
  </w:num>
  <w:num w:numId="3">
    <w:abstractNumId w:val="12"/>
  </w:num>
  <w:num w:numId="4">
    <w:abstractNumId w:val="1"/>
  </w:num>
  <w:num w:numId="5">
    <w:abstractNumId w:val="2"/>
  </w:num>
  <w:num w:numId="6">
    <w:abstractNumId w:val="8"/>
  </w:num>
  <w:num w:numId="7">
    <w:abstractNumId w:val="4"/>
  </w:num>
  <w:num w:numId="8">
    <w:abstractNumId w:val="5"/>
  </w:num>
  <w:num w:numId="9">
    <w:abstractNumId w:val="14"/>
  </w:num>
  <w:num w:numId="10">
    <w:abstractNumId w:val="11"/>
  </w:num>
  <w:num w:numId="11">
    <w:abstractNumId w:val="15"/>
  </w:num>
  <w:num w:numId="12">
    <w:abstractNumId w:val="7"/>
  </w:num>
  <w:num w:numId="13">
    <w:abstractNumId w:val="13"/>
  </w:num>
  <w:num w:numId="14">
    <w:abstractNumId w:val="6"/>
  </w:num>
  <w:num w:numId="15">
    <w:abstractNumId w:val="9"/>
  </w:num>
  <w:num w:numId="16">
    <w:abstractNumId w:val="1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2513A"/>
    <w:rsid w:val="0007449D"/>
    <w:rsid w:val="00097419"/>
    <w:rsid w:val="000A002B"/>
    <w:rsid w:val="000C3E97"/>
    <w:rsid w:val="000F4848"/>
    <w:rsid w:val="000F758C"/>
    <w:rsid w:val="00104E49"/>
    <w:rsid w:val="00105D3B"/>
    <w:rsid w:val="00106ED9"/>
    <w:rsid w:val="00126428"/>
    <w:rsid w:val="00143EF4"/>
    <w:rsid w:val="00177BC4"/>
    <w:rsid w:val="001A3B87"/>
    <w:rsid w:val="001A43D0"/>
    <w:rsid w:val="001B1F18"/>
    <w:rsid w:val="001D55EE"/>
    <w:rsid w:val="001E238F"/>
    <w:rsid w:val="0020039A"/>
    <w:rsid w:val="00200BF0"/>
    <w:rsid w:val="002210DA"/>
    <w:rsid w:val="0025306D"/>
    <w:rsid w:val="002723F2"/>
    <w:rsid w:val="0027334D"/>
    <w:rsid w:val="002A108B"/>
    <w:rsid w:val="002A7965"/>
    <w:rsid w:val="002B0F35"/>
    <w:rsid w:val="00301D47"/>
    <w:rsid w:val="00303E42"/>
    <w:rsid w:val="00324585"/>
    <w:rsid w:val="00332888"/>
    <w:rsid w:val="00341697"/>
    <w:rsid w:val="00383A2C"/>
    <w:rsid w:val="00390AD9"/>
    <w:rsid w:val="003A5830"/>
    <w:rsid w:val="003E47DD"/>
    <w:rsid w:val="00421A90"/>
    <w:rsid w:val="00432492"/>
    <w:rsid w:val="00450D5F"/>
    <w:rsid w:val="00476A5F"/>
    <w:rsid w:val="004858A8"/>
    <w:rsid w:val="004B39D5"/>
    <w:rsid w:val="004E0D90"/>
    <w:rsid w:val="00530C15"/>
    <w:rsid w:val="00530DAD"/>
    <w:rsid w:val="00544E18"/>
    <w:rsid w:val="00551C50"/>
    <w:rsid w:val="00582566"/>
    <w:rsid w:val="00597C80"/>
    <w:rsid w:val="005A089D"/>
    <w:rsid w:val="005A1266"/>
    <w:rsid w:val="005A2234"/>
    <w:rsid w:val="005F1D29"/>
    <w:rsid w:val="00621A96"/>
    <w:rsid w:val="0062673E"/>
    <w:rsid w:val="00655F18"/>
    <w:rsid w:val="00660629"/>
    <w:rsid w:val="00675339"/>
    <w:rsid w:val="00676460"/>
    <w:rsid w:val="0067786A"/>
    <w:rsid w:val="00685CDE"/>
    <w:rsid w:val="00696575"/>
    <w:rsid w:val="006B7B0B"/>
    <w:rsid w:val="006C02EC"/>
    <w:rsid w:val="006D37E5"/>
    <w:rsid w:val="006D4E3D"/>
    <w:rsid w:val="006E22AA"/>
    <w:rsid w:val="006F764C"/>
    <w:rsid w:val="007072FF"/>
    <w:rsid w:val="0071021F"/>
    <w:rsid w:val="00711A88"/>
    <w:rsid w:val="0074656F"/>
    <w:rsid w:val="007A670C"/>
    <w:rsid w:val="007B224D"/>
    <w:rsid w:val="007B434A"/>
    <w:rsid w:val="007C14A4"/>
    <w:rsid w:val="007D0AA6"/>
    <w:rsid w:val="007E1347"/>
    <w:rsid w:val="007E213E"/>
    <w:rsid w:val="007E3EFD"/>
    <w:rsid w:val="007F701D"/>
    <w:rsid w:val="007F740E"/>
    <w:rsid w:val="008076FD"/>
    <w:rsid w:val="00820FC7"/>
    <w:rsid w:val="00826972"/>
    <w:rsid w:val="00862A74"/>
    <w:rsid w:val="00873769"/>
    <w:rsid w:val="0088292C"/>
    <w:rsid w:val="008A5154"/>
    <w:rsid w:val="008C1639"/>
    <w:rsid w:val="008E5203"/>
    <w:rsid w:val="00913822"/>
    <w:rsid w:val="0092788C"/>
    <w:rsid w:val="00942458"/>
    <w:rsid w:val="009458EB"/>
    <w:rsid w:val="00946AEB"/>
    <w:rsid w:val="009635BC"/>
    <w:rsid w:val="009737F0"/>
    <w:rsid w:val="00983771"/>
    <w:rsid w:val="009A533A"/>
    <w:rsid w:val="009D4390"/>
    <w:rsid w:val="009F5B07"/>
    <w:rsid w:val="00A16B5A"/>
    <w:rsid w:val="00A16EE0"/>
    <w:rsid w:val="00A243B3"/>
    <w:rsid w:val="00A3452E"/>
    <w:rsid w:val="00A53C11"/>
    <w:rsid w:val="00A53C5E"/>
    <w:rsid w:val="00A64ACA"/>
    <w:rsid w:val="00A71135"/>
    <w:rsid w:val="00A82E57"/>
    <w:rsid w:val="00AA2FC1"/>
    <w:rsid w:val="00AA346B"/>
    <w:rsid w:val="00B00C31"/>
    <w:rsid w:val="00B04A67"/>
    <w:rsid w:val="00B15C19"/>
    <w:rsid w:val="00B56966"/>
    <w:rsid w:val="00B6674E"/>
    <w:rsid w:val="00B66A8F"/>
    <w:rsid w:val="00B83E86"/>
    <w:rsid w:val="00B90774"/>
    <w:rsid w:val="00B9224E"/>
    <w:rsid w:val="00BA047D"/>
    <w:rsid w:val="00BB21DD"/>
    <w:rsid w:val="00C109AD"/>
    <w:rsid w:val="00C12AD5"/>
    <w:rsid w:val="00C149E1"/>
    <w:rsid w:val="00C159C3"/>
    <w:rsid w:val="00C37C0D"/>
    <w:rsid w:val="00C4155A"/>
    <w:rsid w:val="00C877A7"/>
    <w:rsid w:val="00C9667E"/>
    <w:rsid w:val="00CA6B0C"/>
    <w:rsid w:val="00CB000B"/>
    <w:rsid w:val="00CB109A"/>
    <w:rsid w:val="00CC49C9"/>
    <w:rsid w:val="00CE3998"/>
    <w:rsid w:val="00CE3999"/>
    <w:rsid w:val="00D1143E"/>
    <w:rsid w:val="00D317B1"/>
    <w:rsid w:val="00D32170"/>
    <w:rsid w:val="00D32AFD"/>
    <w:rsid w:val="00D53FEA"/>
    <w:rsid w:val="00D54532"/>
    <w:rsid w:val="00D77027"/>
    <w:rsid w:val="00D92436"/>
    <w:rsid w:val="00DB42E8"/>
    <w:rsid w:val="00DE43E7"/>
    <w:rsid w:val="00DE67EB"/>
    <w:rsid w:val="00E1688D"/>
    <w:rsid w:val="00E22E4F"/>
    <w:rsid w:val="00E42286"/>
    <w:rsid w:val="00E51E35"/>
    <w:rsid w:val="00E52DB1"/>
    <w:rsid w:val="00E6090E"/>
    <w:rsid w:val="00E75B21"/>
    <w:rsid w:val="00EA304C"/>
    <w:rsid w:val="00ED0086"/>
    <w:rsid w:val="00F03620"/>
    <w:rsid w:val="00F04598"/>
    <w:rsid w:val="00F47390"/>
    <w:rsid w:val="00F51722"/>
    <w:rsid w:val="00F66254"/>
    <w:rsid w:val="00FA14F7"/>
    <w:rsid w:val="00FC1B61"/>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E0508D5"/>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955">
      <w:bodyDiv w:val="1"/>
      <w:marLeft w:val="0"/>
      <w:marRight w:val="0"/>
      <w:marTop w:val="0"/>
      <w:marBottom w:val="0"/>
      <w:divBdr>
        <w:top w:val="none" w:sz="0" w:space="0" w:color="auto"/>
        <w:left w:val="none" w:sz="0" w:space="0" w:color="auto"/>
        <w:bottom w:val="none" w:sz="0" w:space="0" w:color="auto"/>
        <w:right w:val="none" w:sz="0" w:space="0" w:color="auto"/>
      </w:divBdr>
    </w:div>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560679183">
      <w:bodyDiv w:val="1"/>
      <w:marLeft w:val="0"/>
      <w:marRight w:val="0"/>
      <w:marTop w:val="0"/>
      <w:marBottom w:val="0"/>
      <w:divBdr>
        <w:top w:val="none" w:sz="0" w:space="0" w:color="auto"/>
        <w:left w:val="none" w:sz="0" w:space="0" w:color="auto"/>
        <w:bottom w:val="none" w:sz="0" w:space="0" w:color="auto"/>
        <w:right w:val="none" w:sz="0" w:space="0" w:color="auto"/>
      </w:divBdr>
    </w:div>
    <w:div w:id="581570896">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1777403378">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gif" />
  <Relationship Id="rId13"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image" Target="media/image5.png"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image" Target="media/image4.gif"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image" Target="media/image3.png" />
  <Relationship Id="rId4" Type="http://schemas.openxmlformats.org/officeDocument/2006/relationships/settings" Target="settings.xml" />
  <Relationship Id="rId9" Type="http://schemas.openxmlformats.org/officeDocument/2006/relationships/image" Target="media/image2.gif"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6EFAB-2599-433E-A82C-D8F882B0014E}">
  <ds:schemaRefs>
    <ds:schemaRef ds:uri="http://schemas.openxmlformats.org/officeDocument/2006/bibliography"/>
  </ds:schemaRefs>
</ds:datastoreItem>
</file>